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AFC" w:rsidRDefault="00FD3AFC" w:rsidP="00FD3AFC">
      <w:pPr>
        <w:pStyle w:val="Default"/>
      </w:pPr>
      <w:r w:rsidRPr="000410D9">
        <w:rPr>
          <w:b/>
          <w:u w:val="single"/>
        </w:rPr>
        <w:t>DOHODA O PODMÍNKÁCH UBYTOVÁNÍ V DOMOVĚ MLÁDEŽE (dále jen DM)</w:t>
      </w:r>
      <w:r w:rsidRPr="001A1353">
        <w:t xml:space="preserve"> </w:t>
      </w:r>
    </w:p>
    <w:p w:rsidR="00FD3AFC" w:rsidRPr="000410D9" w:rsidRDefault="00FD3AFC" w:rsidP="00FD3AFC">
      <w:pPr>
        <w:rPr>
          <w:b/>
          <w:sz w:val="24"/>
          <w:szCs w:val="24"/>
        </w:rPr>
      </w:pPr>
    </w:p>
    <w:p w:rsidR="00FD3AFC" w:rsidRPr="000410D9" w:rsidRDefault="00FD3AFC" w:rsidP="00FD3AFC">
      <w:pPr>
        <w:rPr>
          <w:b/>
          <w:sz w:val="24"/>
          <w:szCs w:val="24"/>
        </w:rPr>
      </w:pPr>
      <w:r w:rsidRPr="000410D9">
        <w:rPr>
          <w:b/>
          <w:sz w:val="24"/>
          <w:szCs w:val="24"/>
        </w:rPr>
        <w:t xml:space="preserve">uzavřená </w:t>
      </w:r>
      <w:proofErr w:type="gramStart"/>
      <w:r w:rsidRPr="000410D9">
        <w:rPr>
          <w:b/>
          <w:sz w:val="24"/>
          <w:szCs w:val="24"/>
        </w:rPr>
        <w:t>mezi</w:t>
      </w:r>
      <w:proofErr w:type="gramEnd"/>
      <w:r w:rsidRPr="000410D9">
        <w:rPr>
          <w:b/>
          <w:sz w:val="24"/>
          <w:szCs w:val="24"/>
        </w:rPr>
        <w:t>:</w:t>
      </w:r>
    </w:p>
    <w:p w:rsidR="00FD3AFC" w:rsidRPr="000410D9" w:rsidRDefault="00FD3AFC" w:rsidP="00FD3AFC">
      <w:pPr>
        <w:rPr>
          <w:sz w:val="24"/>
          <w:szCs w:val="24"/>
        </w:rPr>
      </w:pPr>
      <w:r w:rsidRPr="000410D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483870</wp:posOffset>
                </wp:positionV>
                <wp:extent cx="3857625" cy="266700"/>
                <wp:effectExtent l="9525" t="7620" r="9525" b="1143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3AFC" w:rsidRDefault="00FD3AFC" w:rsidP="00FD3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178.8pt;margin-top:38.1pt;width:303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">
                <v:textbox>
                  <w:txbxContent>
                    <w:p w:rsidR="00FD3AFC" w:rsidRDefault="00FD3AFC" w:rsidP="00FD3AFC"/>
                  </w:txbxContent>
                </v:textbox>
              </v:shape>
            </w:pict>
          </mc:Fallback>
        </mc:AlternateContent>
      </w:r>
      <w:r w:rsidRPr="000410D9">
        <w:rPr>
          <w:sz w:val="24"/>
          <w:szCs w:val="24"/>
        </w:rPr>
        <w:t xml:space="preserve">SZŠ a VOŠ zdravotnickou, Příbram I, Jiráskovy sady 113 - Domov mládeže (DM) a mezi zákonným zástupcem, zletilou žákyní/žákem, studentkou/ studentem </w:t>
      </w:r>
      <w:r w:rsidRPr="000410D9">
        <w:rPr>
          <w:sz w:val="24"/>
          <w:szCs w:val="24"/>
        </w:rPr>
        <w:br/>
      </w:r>
    </w:p>
    <w:p w:rsidR="00FD3AFC" w:rsidRPr="000410D9" w:rsidRDefault="00FD3AFC" w:rsidP="00FD3AFC">
      <w:pPr>
        <w:rPr>
          <w:sz w:val="24"/>
          <w:szCs w:val="24"/>
        </w:rPr>
      </w:pPr>
      <w:r w:rsidRPr="000410D9">
        <w:rPr>
          <w:sz w:val="24"/>
          <w:szCs w:val="24"/>
        </w:rPr>
        <w:t xml:space="preserve">jméno a příjmení žáka/studenta: </w:t>
      </w:r>
    </w:p>
    <w:p w:rsidR="00FD3AFC" w:rsidRPr="000410D9" w:rsidRDefault="00FD3AFC" w:rsidP="00FD3AFC">
      <w:pPr>
        <w:rPr>
          <w:sz w:val="24"/>
          <w:szCs w:val="24"/>
        </w:rPr>
      </w:pPr>
      <w:r w:rsidRPr="000410D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121285</wp:posOffset>
                </wp:positionV>
                <wp:extent cx="4562475" cy="266700"/>
                <wp:effectExtent l="9525" t="12700" r="9525" b="635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3AFC" w:rsidRDefault="00FD3AFC" w:rsidP="00FD3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123.3pt;margin-top:9.55pt;width:359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">
                <v:textbox>
                  <w:txbxContent>
                    <w:p w:rsidR="00FD3AFC" w:rsidRDefault="00FD3AFC" w:rsidP="00FD3AFC"/>
                  </w:txbxContent>
                </v:textbox>
              </v:shape>
            </w:pict>
          </mc:Fallback>
        </mc:AlternateContent>
      </w:r>
    </w:p>
    <w:p w:rsidR="00FD3AFC" w:rsidRPr="000410D9" w:rsidRDefault="00FD3AFC" w:rsidP="00FD3AFC">
      <w:pPr>
        <w:rPr>
          <w:sz w:val="24"/>
          <w:szCs w:val="24"/>
        </w:rPr>
      </w:pPr>
      <w:r w:rsidRPr="000410D9">
        <w:rPr>
          <w:sz w:val="24"/>
          <w:szCs w:val="24"/>
        </w:rPr>
        <w:t>adresa bydliště:</w:t>
      </w:r>
    </w:p>
    <w:p w:rsidR="00FD3AFC" w:rsidRPr="000410D9" w:rsidRDefault="00FD3AFC" w:rsidP="00FD3AFC">
      <w:pPr>
        <w:rPr>
          <w:sz w:val="24"/>
          <w:szCs w:val="24"/>
        </w:rPr>
      </w:pPr>
    </w:p>
    <w:p w:rsidR="00FD3AFC" w:rsidRPr="000410D9" w:rsidRDefault="00FD3AFC" w:rsidP="00FD3AFC">
      <w:pPr>
        <w:rPr>
          <w:sz w:val="24"/>
          <w:szCs w:val="24"/>
        </w:rPr>
      </w:pPr>
    </w:p>
    <w:p w:rsidR="00FD3AFC" w:rsidRPr="000410D9" w:rsidRDefault="00FD3AFC" w:rsidP="00FD3AFC">
      <w:pPr>
        <w:jc w:val="both"/>
        <w:rPr>
          <w:sz w:val="24"/>
          <w:szCs w:val="24"/>
        </w:rPr>
      </w:pPr>
      <w:r w:rsidRPr="000410D9">
        <w:rPr>
          <w:sz w:val="24"/>
          <w:szCs w:val="24"/>
        </w:rPr>
        <w:t>Ubytování se řídí vyhláškou č. 108/2005 Sb., ve znění vyhlášky č. 436/2010, o školských výchovných a ubytovacích zařízeních a školských účelových zařízení.</w:t>
      </w:r>
    </w:p>
    <w:p w:rsidR="00FD3AFC" w:rsidRPr="000410D9" w:rsidRDefault="00FD3AFC" w:rsidP="00FD3AFC">
      <w:pPr>
        <w:jc w:val="both"/>
        <w:rPr>
          <w:sz w:val="24"/>
          <w:szCs w:val="24"/>
        </w:rPr>
      </w:pPr>
    </w:p>
    <w:p w:rsidR="00FD3AFC" w:rsidRPr="000410D9" w:rsidRDefault="00FD3AFC" w:rsidP="00FD3AFC">
      <w:pPr>
        <w:jc w:val="both"/>
        <w:rPr>
          <w:b/>
          <w:sz w:val="24"/>
          <w:szCs w:val="24"/>
        </w:rPr>
      </w:pPr>
      <w:r w:rsidRPr="000410D9">
        <w:rPr>
          <w:b/>
          <w:sz w:val="24"/>
          <w:szCs w:val="24"/>
        </w:rPr>
        <w:t>Základní ustanovení:</w:t>
      </w:r>
    </w:p>
    <w:p w:rsidR="00FD3AFC" w:rsidRPr="000410D9" w:rsidRDefault="00FD3AFC" w:rsidP="00FD3AFC">
      <w:pPr>
        <w:jc w:val="both"/>
        <w:rPr>
          <w:b/>
          <w:sz w:val="24"/>
          <w:szCs w:val="24"/>
        </w:rPr>
      </w:pPr>
    </w:p>
    <w:p w:rsidR="00FD3AFC" w:rsidRPr="000410D9" w:rsidRDefault="00FD3AFC" w:rsidP="00FD3AFC">
      <w:pPr>
        <w:numPr>
          <w:ilvl w:val="0"/>
          <w:numId w:val="27"/>
        </w:numPr>
        <w:jc w:val="both"/>
        <w:rPr>
          <w:sz w:val="24"/>
          <w:szCs w:val="24"/>
        </w:rPr>
      </w:pPr>
      <w:r w:rsidRPr="000410D9">
        <w:rPr>
          <w:sz w:val="24"/>
          <w:szCs w:val="24"/>
        </w:rPr>
        <w:t>Ubytovaní jsou přijímáni na jeden školní rok. Po roce musí každý podat novou přihlášku.</w:t>
      </w:r>
    </w:p>
    <w:p w:rsidR="00FD3AFC" w:rsidRPr="000410D9" w:rsidRDefault="00FD3AFC" w:rsidP="00FD3AFC">
      <w:pPr>
        <w:numPr>
          <w:ilvl w:val="0"/>
          <w:numId w:val="26"/>
        </w:numPr>
        <w:jc w:val="both"/>
        <w:rPr>
          <w:b/>
          <w:bCs/>
          <w:sz w:val="24"/>
          <w:szCs w:val="24"/>
          <w:u w:val="single"/>
        </w:rPr>
      </w:pPr>
      <w:r w:rsidRPr="000410D9">
        <w:rPr>
          <w:sz w:val="24"/>
          <w:szCs w:val="24"/>
        </w:rPr>
        <w:t>Ukončení ubytování v DM na vlastní žádost v průběhu školního roku musí být učiněno ubytovanou osobou, nebo zákonným zástupcem písemně.</w:t>
      </w:r>
      <w:r w:rsidRPr="000410D9">
        <w:rPr>
          <w:bCs/>
          <w:sz w:val="24"/>
          <w:szCs w:val="24"/>
        </w:rPr>
        <w:t xml:space="preserve"> V případě ukončení ubytování iniciovaného v průběhu měsíce se poplatek za ubytování nevrací ani nekrátí.</w:t>
      </w:r>
      <w:r w:rsidRPr="000410D9">
        <w:rPr>
          <w:b/>
          <w:bCs/>
          <w:sz w:val="24"/>
          <w:szCs w:val="24"/>
        </w:rPr>
        <w:t xml:space="preserve"> </w:t>
      </w:r>
    </w:p>
    <w:p w:rsidR="00FD3AFC" w:rsidRPr="000410D9" w:rsidRDefault="00FD3AFC" w:rsidP="00FD3AFC">
      <w:pPr>
        <w:numPr>
          <w:ilvl w:val="0"/>
          <w:numId w:val="27"/>
        </w:numPr>
        <w:jc w:val="both"/>
        <w:rPr>
          <w:sz w:val="24"/>
          <w:szCs w:val="24"/>
        </w:rPr>
      </w:pPr>
      <w:r w:rsidRPr="000410D9">
        <w:rPr>
          <w:sz w:val="24"/>
          <w:szCs w:val="24"/>
        </w:rPr>
        <w:t>Nástup k ubytování je podmíněn souhlasem s vnitřním řádem DM.</w:t>
      </w:r>
    </w:p>
    <w:p w:rsidR="00FD3AFC" w:rsidRPr="000410D9" w:rsidRDefault="00FD3AFC" w:rsidP="00FD3AFC">
      <w:pPr>
        <w:numPr>
          <w:ilvl w:val="0"/>
          <w:numId w:val="27"/>
        </w:numPr>
        <w:jc w:val="both"/>
        <w:rPr>
          <w:sz w:val="24"/>
          <w:szCs w:val="24"/>
        </w:rPr>
      </w:pPr>
      <w:r w:rsidRPr="000410D9">
        <w:rPr>
          <w:sz w:val="24"/>
          <w:szCs w:val="24"/>
        </w:rPr>
        <w:t>DM má vyhrazeni právo využít ubytovací zařízení ke komerčním účelům za dodržení podmínek BOZP.</w:t>
      </w:r>
    </w:p>
    <w:p w:rsidR="00FD3AFC" w:rsidRPr="000410D9" w:rsidRDefault="00FD3AFC" w:rsidP="00FD3AFC">
      <w:pPr>
        <w:numPr>
          <w:ilvl w:val="0"/>
          <w:numId w:val="27"/>
        </w:numPr>
        <w:jc w:val="both"/>
        <w:rPr>
          <w:sz w:val="24"/>
          <w:szCs w:val="24"/>
        </w:rPr>
      </w:pPr>
      <w:r w:rsidRPr="000410D9">
        <w:rPr>
          <w:sz w:val="24"/>
          <w:szCs w:val="24"/>
        </w:rPr>
        <w:t>Zákonní zástupci i žáci/studenti berou na vědomí, že dosažením zletilosti žáků/studentů přecházejí na ně veškerá práva a povinnosti z uzavřených dohod jakož i jiných dokumentů, které budou v souvislosti s přijetím do DM podepsány.</w:t>
      </w:r>
    </w:p>
    <w:p w:rsidR="00FD3AFC" w:rsidRPr="000410D9" w:rsidRDefault="00FD3AFC" w:rsidP="00FD3AFC">
      <w:pPr>
        <w:numPr>
          <w:ilvl w:val="0"/>
          <w:numId w:val="27"/>
        </w:numPr>
        <w:jc w:val="both"/>
        <w:rPr>
          <w:sz w:val="24"/>
          <w:szCs w:val="24"/>
        </w:rPr>
      </w:pPr>
      <w:r w:rsidRPr="000410D9">
        <w:rPr>
          <w:sz w:val="24"/>
          <w:szCs w:val="24"/>
        </w:rPr>
        <w:t>Nabytím plnoletosti žáka není dotčeno právo podávat informace zákonným zástupcům.</w:t>
      </w:r>
    </w:p>
    <w:p w:rsidR="00FD3AFC" w:rsidRPr="000410D9" w:rsidRDefault="00FD3AFC" w:rsidP="00FD3AFC">
      <w:pPr>
        <w:numPr>
          <w:ilvl w:val="0"/>
          <w:numId w:val="27"/>
        </w:numPr>
        <w:jc w:val="both"/>
        <w:rPr>
          <w:bCs/>
          <w:sz w:val="24"/>
          <w:szCs w:val="24"/>
          <w:u w:val="single"/>
        </w:rPr>
      </w:pPr>
      <w:r w:rsidRPr="000410D9">
        <w:rPr>
          <w:bCs/>
          <w:sz w:val="24"/>
          <w:szCs w:val="24"/>
        </w:rPr>
        <w:t>Stornovací podmínky: Pokud nemůže žák/student z jakýchkoliv důvodů do DM nastoupit, je povinen zákonný zástupce, zletilý žák/student tuto skutečnost neprodleně oznámit vedoucí vychovatelce.</w:t>
      </w:r>
    </w:p>
    <w:p w:rsidR="00FD3AFC" w:rsidRPr="000410D9" w:rsidRDefault="00FD3AFC" w:rsidP="00FD3AFC">
      <w:pPr>
        <w:jc w:val="both"/>
        <w:rPr>
          <w:b/>
          <w:bCs/>
          <w:sz w:val="24"/>
          <w:szCs w:val="24"/>
        </w:rPr>
      </w:pPr>
      <w:r w:rsidRPr="000410D9">
        <w:rPr>
          <w:b/>
          <w:bCs/>
          <w:sz w:val="24"/>
          <w:szCs w:val="24"/>
        </w:rPr>
        <w:t>Platby:</w:t>
      </w:r>
    </w:p>
    <w:p w:rsidR="00FD3AFC" w:rsidRPr="000410D9" w:rsidRDefault="00FD3AFC" w:rsidP="00FD3AFC">
      <w:pPr>
        <w:numPr>
          <w:ilvl w:val="0"/>
          <w:numId w:val="28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Výši měsíční platby stanovuje ředitel školy.</w:t>
      </w:r>
    </w:p>
    <w:p w:rsidR="00FD3AFC" w:rsidRPr="000410D9" w:rsidRDefault="00FD3AFC" w:rsidP="00FD3AFC">
      <w:pPr>
        <w:jc w:val="both"/>
        <w:rPr>
          <w:b/>
          <w:bCs/>
          <w:sz w:val="24"/>
          <w:szCs w:val="24"/>
        </w:rPr>
      </w:pPr>
    </w:p>
    <w:p w:rsidR="00FD3AFC" w:rsidRDefault="00FD3AFC" w:rsidP="00FD3AFC">
      <w:pPr>
        <w:numPr>
          <w:ilvl w:val="0"/>
          <w:numId w:val="28"/>
        </w:numPr>
        <w:jc w:val="both"/>
        <w:rPr>
          <w:bCs/>
          <w:sz w:val="24"/>
          <w:szCs w:val="24"/>
          <w:u w:val="single"/>
        </w:rPr>
      </w:pPr>
      <w:r w:rsidRPr="000410D9">
        <w:rPr>
          <w:bCs/>
          <w:sz w:val="24"/>
          <w:szCs w:val="24"/>
        </w:rPr>
        <w:t xml:space="preserve">Měsíční poplatek za ubytování pro daný školní rok je stanoven v souladu s vyhláškou č. 108/2005 Sb., v platném znění na </w:t>
      </w:r>
      <w:r w:rsidR="00C62EE0">
        <w:rPr>
          <w:b/>
          <w:bCs/>
          <w:sz w:val="24"/>
          <w:szCs w:val="24"/>
          <w:u w:val="single"/>
        </w:rPr>
        <w:t>2 000</w:t>
      </w:r>
      <w:r w:rsidRPr="00ED35E5">
        <w:rPr>
          <w:b/>
          <w:bCs/>
          <w:sz w:val="24"/>
          <w:szCs w:val="24"/>
          <w:u w:val="single"/>
        </w:rPr>
        <w:t>,-- Kč</w:t>
      </w:r>
    </w:p>
    <w:p w:rsidR="00FD3AFC" w:rsidRPr="000410D9" w:rsidRDefault="00FD3AFC" w:rsidP="00FD3AFC">
      <w:pPr>
        <w:jc w:val="both"/>
        <w:rPr>
          <w:bCs/>
          <w:sz w:val="24"/>
          <w:szCs w:val="24"/>
          <w:u w:val="single"/>
        </w:rPr>
      </w:pPr>
    </w:p>
    <w:p w:rsidR="00FD3AFC" w:rsidRPr="000410D9" w:rsidRDefault="00FD3AFC" w:rsidP="00FD3AFC">
      <w:pPr>
        <w:numPr>
          <w:ilvl w:val="0"/>
          <w:numId w:val="28"/>
        </w:numPr>
        <w:jc w:val="both"/>
        <w:rPr>
          <w:bCs/>
          <w:sz w:val="24"/>
          <w:szCs w:val="24"/>
          <w:u w:val="single"/>
        </w:rPr>
      </w:pPr>
      <w:r w:rsidRPr="000410D9">
        <w:rPr>
          <w:bCs/>
          <w:sz w:val="24"/>
          <w:szCs w:val="24"/>
        </w:rPr>
        <w:t xml:space="preserve">Ve Vaší bance dáte svolení k inkasu ve prospěch bankovního účtu domova mládeže </w:t>
      </w:r>
      <w:r w:rsidRPr="000410D9">
        <w:rPr>
          <w:bCs/>
          <w:sz w:val="24"/>
          <w:szCs w:val="24"/>
          <w:u w:val="single"/>
        </w:rPr>
        <w:t>244873211/0300</w:t>
      </w:r>
      <w:r w:rsidRPr="000410D9">
        <w:rPr>
          <w:bCs/>
          <w:sz w:val="24"/>
          <w:szCs w:val="24"/>
        </w:rPr>
        <w:t xml:space="preserve"> a stanovíte si výši inkasního limitu </w:t>
      </w:r>
      <w:r w:rsidR="00C62EE0">
        <w:rPr>
          <w:b/>
          <w:bCs/>
          <w:sz w:val="24"/>
          <w:szCs w:val="24"/>
          <w:u w:val="single"/>
        </w:rPr>
        <w:t>2 000</w:t>
      </w:r>
      <w:r w:rsidRPr="00ED35E5">
        <w:rPr>
          <w:b/>
          <w:bCs/>
          <w:sz w:val="24"/>
          <w:szCs w:val="24"/>
          <w:u w:val="single"/>
        </w:rPr>
        <w:t>,- Kč.</w:t>
      </w:r>
    </w:p>
    <w:p w:rsidR="00FD3AFC" w:rsidRPr="000410D9" w:rsidRDefault="00FD3AFC" w:rsidP="00FD3AFC">
      <w:pPr>
        <w:numPr>
          <w:ilvl w:val="0"/>
          <w:numId w:val="28"/>
        </w:numPr>
        <w:jc w:val="both"/>
        <w:rPr>
          <w:bCs/>
          <w:sz w:val="24"/>
          <w:szCs w:val="24"/>
          <w:u w:val="single"/>
        </w:rPr>
      </w:pPr>
      <w:r w:rsidRPr="000410D9">
        <w:rPr>
          <w:bCs/>
          <w:sz w:val="24"/>
          <w:szCs w:val="24"/>
        </w:rPr>
        <w:t>Uveďte číslo Vašeho účtu a kód banky, ze kterého bude škola platbu inkasovat.</w:t>
      </w:r>
    </w:p>
    <w:p w:rsidR="00FD3AFC" w:rsidRPr="000410D9" w:rsidRDefault="00FD3AFC" w:rsidP="00FD3AFC">
      <w:pPr>
        <w:jc w:val="both"/>
        <w:rPr>
          <w:bCs/>
          <w:sz w:val="24"/>
          <w:szCs w:val="24"/>
        </w:rPr>
      </w:pPr>
    </w:p>
    <w:p w:rsidR="00FD3AFC" w:rsidRPr="000410D9" w:rsidRDefault="00FD3AFC" w:rsidP="00FD3AFC">
      <w:pPr>
        <w:jc w:val="both"/>
        <w:rPr>
          <w:bCs/>
          <w:sz w:val="24"/>
          <w:szCs w:val="24"/>
          <w:u w:val="single"/>
        </w:rPr>
      </w:pPr>
      <w:r w:rsidRPr="000410D9"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470535</wp:posOffset>
                </wp:positionH>
                <wp:positionV relativeFrom="paragraph">
                  <wp:posOffset>127000</wp:posOffset>
                </wp:positionV>
                <wp:extent cx="2647950" cy="257175"/>
                <wp:effectExtent l="9525" t="6985" r="9525" b="1206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3AFC" w:rsidRDefault="00FD3AFC" w:rsidP="00FD3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left:0;text-align:left;margin-left:37.05pt;margin-top:10pt;width:208.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">
                <v:textbox>
                  <w:txbxContent>
                    <w:p w:rsidR="00FD3AFC" w:rsidRDefault="00FD3AFC" w:rsidP="00FD3AFC"/>
                  </w:txbxContent>
                </v:textbox>
              </v:shape>
            </w:pict>
          </mc:Fallback>
        </mc:AlternateContent>
      </w:r>
    </w:p>
    <w:p w:rsidR="00FD3AFC" w:rsidRPr="000410D9" w:rsidRDefault="00FD3AFC" w:rsidP="00FD3AFC">
      <w:pPr>
        <w:jc w:val="both"/>
        <w:rPr>
          <w:b/>
          <w:bCs/>
          <w:sz w:val="24"/>
          <w:szCs w:val="24"/>
        </w:rPr>
      </w:pPr>
    </w:p>
    <w:p w:rsidR="00FD3AFC" w:rsidRDefault="00FD3AFC" w:rsidP="00FD3AFC">
      <w:pPr>
        <w:jc w:val="both"/>
        <w:rPr>
          <w:b/>
          <w:bCs/>
          <w:sz w:val="24"/>
          <w:szCs w:val="24"/>
        </w:rPr>
      </w:pPr>
    </w:p>
    <w:p w:rsidR="00C62EE0" w:rsidRDefault="00C62EE0" w:rsidP="00FD3AFC">
      <w:pPr>
        <w:jc w:val="both"/>
        <w:rPr>
          <w:b/>
          <w:bCs/>
          <w:sz w:val="24"/>
          <w:szCs w:val="24"/>
        </w:rPr>
      </w:pPr>
    </w:p>
    <w:p w:rsidR="00C62EE0" w:rsidRPr="000410D9" w:rsidRDefault="00C62EE0" w:rsidP="00FD3AFC">
      <w:pPr>
        <w:jc w:val="both"/>
        <w:rPr>
          <w:b/>
          <w:bCs/>
          <w:sz w:val="24"/>
          <w:szCs w:val="24"/>
        </w:rPr>
      </w:pPr>
    </w:p>
    <w:p w:rsidR="00FD3AFC" w:rsidRPr="000410D9" w:rsidRDefault="00FD3AFC" w:rsidP="00FD3AFC">
      <w:pPr>
        <w:jc w:val="both"/>
        <w:rPr>
          <w:b/>
          <w:bCs/>
          <w:sz w:val="24"/>
          <w:szCs w:val="24"/>
        </w:rPr>
      </w:pPr>
      <w:r w:rsidRPr="000410D9">
        <w:rPr>
          <w:b/>
          <w:bCs/>
          <w:sz w:val="24"/>
          <w:szCs w:val="24"/>
        </w:rPr>
        <w:t>Snížení měsíční platby:</w:t>
      </w:r>
    </w:p>
    <w:p w:rsidR="00FD3AFC" w:rsidRPr="000410D9" w:rsidRDefault="00FD3AFC" w:rsidP="00FD3AFC">
      <w:pPr>
        <w:jc w:val="both"/>
        <w:rPr>
          <w:bCs/>
          <w:sz w:val="24"/>
          <w:szCs w:val="24"/>
          <w:u w:val="single"/>
        </w:rPr>
      </w:pPr>
      <w:r w:rsidRPr="000410D9">
        <w:rPr>
          <w:bCs/>
          <w:sz w:val="24"/>
          <w:szCs w:val="24"/>
        </w:rPr>
        <w:t xml:space="preserve">Výše měsíční úhrady za ubytování v DM se nemění, i když žák/student </w:t>
      </w:r>
      <w:r>
        <w:rPr>
          <w:bCs/>
          <w:sz w:val="24"/>
          <w:szCs w:val="24"/>
        </w:rPr>
        <w:t xml:space="preserve">není </w:t>
      </w:r>
      <w:r w:rsidRPr="000410D9">
        <w:rPr>
          <w:bCs/>
          <w:sz w:val="24"/>
          <w:szCs w:val="24"/>
        </w:rPr>
        <w:t>ubytován po všechny dny v měsíci. Pokud je žák nebo student v domově ubytován jen část kalendářního měsíce z důvodu organizace školního roku ve škole, jejímž je žákem nebo studentem, stanoví se výše úhrady za ubytování úměrně k počtu dnů, po které je ubytován.</w:t>
      </w:r>
    </w:p>
    <w:p w:rsidR="00FD3AFC" w:rsidRPr="000410D9" w:rsidRDefault="00FD3AFC" w:rsidP="00FD3AFC">
      <w:pPr>
        <w:jc w:val="both"/>
        <w:rPr>
          <w:b/>
          <w:bCs/>
          <w:sz w:val="24"/>
          <w:szCs w:val="24"/>
        </w:rPr>
      </w:pPr>
    </w:p>
    <w:p w:rsidR="00FD3AFC" w:rsidRPr="000410D9" w:rsidRDefault="00FD3AFC" w:rsidP="00FD3AFC">
      <w:pPr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Z důvodu organizace výuky ve škole (doložit potvrzením ze školy)</w:t>
      </w:r>
    </w:p>
    <w:p w:rsidR="00FD3AFC" w:rsidRPr="000410D9" w:rsidRDefault="00FD3AFC" w:rsidP="00FD3AFC">
      <w:pPr>
        <w:numPr>
          <w:ilvl w:val="0"/>
          <w:numId w:val="30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Odborná praxe</w:t>
      </w:r>
    </w:p>
    <w:p w:rsidR="00FD3AFC" w:rsidRPr="000410D9" w:rsidRDefault="00FD3AFC" w:rsidP="00FD3AFC">
      <w:pPr>
        <w:numPr>
          <w:ilvl w:val="0"/>
          <w:numId w:val="30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Kurzy</w:t>
      </w:r>
    </w:p>
    <w:p w:rsidR="00FD3AFC" w:rsidRPr="000410D9" w:rsidRDefault="00FD3AFC" w:rsidP="00FD3AFC">
      <w:pPr>
        <w:numPr>
          <w:ilvl w:val="0"/>
          <w:numId w:val="30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Exkurze a výlety</w:t>
      </w:r>
    </w:p>
    <w:p w:rsidR="00FD3AFC" w:rsidRPr="000410D9" w:rsidRDefault="00FD3AFC" w:rsidP="00FD3AFC">
      <w:pPr>
        <w:numPr>
          <w:ilvl w:val="0"/>
          <w:numId w:val="30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Vyhlášené ředitelské volno</w:t>
      </w:r>
    </w:p>
    <w:p w:rsidR="00FD3AFC" w:rsidRPr="000410D9" w:rsidRDefault="00FD3AFC" w:rsidP="00FD3AFC">
      <w:pPr>
        <w:numPr>
          <w:ilvl w:val="0"/>
          <w:numId w:val="30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>Prázdniny</w:t>
      </w:r>
    </w:p>
    <w:p w:rsidR="00FD3AFC" w:rsidRPr="000410D9" w:rsidRDefault="00FD3AFC" w:rsidP="00FD3AFC">
      <w:pPr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 xml:space="preserve">Denní částka pro snížení měsíční platby je </w:t>
      </w:r>
      <w:r w:rsidR="00C62EE0">
        <w:rPr>
          <w:bCs/>
          <w:sz w:val="24"/>
          <w:szCs w:val="24"/>
        </w:rPr>
        <w:t>67</w:t>
      </w:r>
      <w:r w:rsidRPr="000410D9">
        <w:rPr>
          <w:bCs/>
          <w:sz w:val="24"/>
          <w:szCs w:val="24"/>
        </w:rPr>
        <w:t>,- Kč</w:t>
      </w:r>
    </w:p>
    <w:p w:rsidR="00FD3AFC" w:rsidRPr="000410D9" w:rsidRDefault="00FD3AFC" w:rsidP="00FD3AFC">
      <w:pPr>
        <w:numPr>
          <w:ilvl w:val="0"/>
          <w:numId w:val="29"/>
        </w:numPr>
        <w:jc w:val="both"/>
        <w:rPr>
          <w:bCs/>
          <w:sz w:val="24"/>
          <w:szCs w:val="24"/>
        </w:rPr>
      </w:pPr>
      <w:r w:rsidRPr="000410D9">
        <w:rPr>
          <w:bCs/>
          <w:sz w:val="24"/>
          <w:szCs w:val="24"/>
        </w:rPr>
        <w:t xml:space="preserve">Snížení úplaty za ubytování dle § 123 odst. 4 zákona 561/2004 Sb. (Školský zákon, v platném znění) probíhá na základě žádosti podané zákonným zástupcem žáka, žákem nebo studentem a doložením dokladů o sociální nouzi. Žádost o snížení úplaty se podává každého půl roku, trvá – </w:t>
      </w:r>
      <w:proofErr w:type="spellStart"/>
      <w:r w:rsidRPr="000410D9">
        <w:rPr>
          <w:bCs/>
          <w:sz w:val="24"/>
          <w:szCs w:val="24"/>
        </w:rPr>
        <w:t>li</w:t>
      </w:r>
      <w:proofErr w:type="spellEnd"/>
      <w:r w:rsidRPr="000410D9">
        <w:rPr>
          <w:bCs/>
          <w:sz w:val="24"/>
          <w:szCs w:val="24"/>
        </w:rPr>
        <w:t xml:space="preserve"> stav sociální nouze.</w:t>
      </w:r>
      <w:r w:rsidRPr="000410D9">
        <w:rPr>
          <w:color w:val="000000"/>
          <w:sz w:val="24"/>
          <w:szCs w:val="24"/>
        </w:rPr>
        <w:t xml:space="preserve"> O snížení nebo prominutí úplaty, zejména v případě dětí, žáků nebo studentů se sociálním znevýhodněním nebo se zdravotním postižením, rozhoduje ředitel školy.</w:t>
      </w:r>
    </w:p>
    <w:p w:rsidR="00FD3AFC" w:rsidRPr="000410D9" w:rsidRDefault="00FD3AFC" w:rsidP="00FD3AFC">
      <w:pPr>
        <w:jc w:val="both"/>
        <w:rPr>
          <w:bCs/>
          <w:sz w:val="24"/>
          <w:szCs w:val="24"/>
        </w:rPr>
      </w:pPr>
    </w:p>
    <w:p w:rsidR="00FD3AFC" w:rsidRPr="000410D9" w:rsidRDefault="00FD3AFC" w:rsidP="00FD3AFC">
      <w:pPr>
        <w:jc w:val="both"/>
        <w:rPr>
          <w:sz w:val="24"/>
          <w:szCs w:val="24"/>
        </w:rPr>
      </w:pPr>
      <w:r w:rsidRPr="000410D9">
        <w:rPr>
          <w:sz w:val="24"/>
          <w:szCs w:val="24"/>
        </w:rPr>
        <w:t xml:space="preserve">Pokud nebude platba za ubytování v domově mládeže bez sdělení závažných důvodů uhrazena za stávající měsíc, bude ubytovanému ukončeno ubytování v domově mládeže k poslednímu dni následujícího měsíce. </w:t>
      </w:r>
    </w:p>
    <w:p w:rsidR="00FD3AFC" w:rsidRPr="000410D9" w:rsidRDefault="00FD3AFC" w:rsidP="00FD3AFC">
      <w:pPr>
        <w:jc w:val="both"/>
        <w:rPr>
          <w:b/>
          <w:sz w:val="24"/>
          <w:szCs w:val="24"/>
        </w:rPr>
      </w:pPr>
      <w:r w:rsidRPr="000410D9">
        <w:rPr>
          <w:b/>
          <w:sz w:val="24"/>
          <w:szCs w:val="24"/>
        </w:rPr>
        <w:t xml:space="preserve">                       </w:t>
      </w:r>
    </w:p>
    <w:p w:rsidR="00FD3AFC" w:rsidRPr="000410D9" w:rsidRDefault="00FD3AFC" w:rsidP="00FD3AFC">
      <w:pPr>
        <w:jc w:val="both"/>
        <w:rPr>
          <w:b/>
          <w:sz w:val="24"/>
          <w:szCs w:val="24"/>
        </w:rPr>
      </w:pPr>
      <w:r w:rsidRPr="000410D9">
        <w:rPr>
          <w:b/>
          <w:sz w:val="24"/>
          <w:szCs w:val="24"/>
        </w:rPr>
        <w:t>Prohlášení:</w:t>
      </w:r>
    </w:p>
    <w:p w:rsidR="00FD3AFC" w:rsidRPr="000410D9" w:rsidRDefault="00FD3AFC" w:rsidP="00FD3AFC">
      <w:pPr>
        <w:jc w:val="both"/>
        <w:rPr>
          <w:sz w:val="24"/>
          <w:szCs w:val="24"/>
        </w:rPr>
      </w:pPr>
      <w:r w:rsidRPr="000410D9">
        <w:rPr>
          <w:sz w:val="24"/>
          <w:szCs w:val="24"/>
        </w:rPr>
        <w:t xml:space="preserve">Souhlasím s tím, aby vychovatel byl pravidelně informován školou o mém prospěchu (prospěchu syna, dcery). Dávám souhlas ke shromažďování údajů uvedených v přihlášce </w:t>
      </w:r>
      <w:r w:rsidR="00C62EE0">
        <w:rPr>
          <w:sz w:val="24"/>
          <w:szCs w:val="24"/>
        </w:rPr>
        <w:br/>
      </w:r>
      <w:r w:rsidRPr="000410D9">
        <w:rPr>
          <w:sz w:val="24"/>
          <w:szCs w:val="24"/>
        </w:rPr>
        <w:t>a dohodě a dále těch, které poskytnu (poskytne syn/dcera) písemně a to pro účely výchovně vzdělávací činnosti a nezbytné evidence o žácích/studentech DM.</w:t>
      </w:r>
    </w:p>
    <w:p w:rsidR="00FD3AFC" w:rsidRPr="000410D9" w:rsidRDefault="00FD3AFC" w:rsidP="00FD3AFC">
      <w:pPr>
        <w:pStyle w:val="Zkladntextodsazen2"/>
        <w:ind w:left="0"/>
        <w:jc w:val="both"/>
        <w:rPr>
          <w:color w:val="FF0000"/>
          <w:sz w:val="24"/>
          <w:szCs w:val="24"/>
        </w:rPr>
      </w:pPr>
      <w:r w:rsidRPr="000410D9">
        <w:rPr>
          <w:sz w:val="24"/>
          <w:szCs w:val="24"/>
        </w:rPr>
        <w:t>Podpisem této dohody smluvní strany potvrzují závaznost výše uvedených podmínek.</w:t>
      </w:r>
      <w:r w:rsidRPr="000410D9">
        <w:rPr>
          <w:color w:val="FF0000"/>
          <w:sz w:val="24"/>
          <w:szCs w:val="24"/>
        </w:rPr>
        <w:t xml:space="preserve">  </w:t>
      </w:r>
      <w:r w:rsidRPr="000410D9">
        <w:rPr>
          <w:sz w:val="24"/>
          <w:szCs w:val="24"/>
        </w:rPr>
        <w:t xml:space="preserve">V Příbrami dne:   ………………………………. </w:t>
      </w:r>
    </w:p>
    <w:p w:rsidR="00FD3AFC" w:rsidRPr="000410D9" w:rsidRDefault="00FD3AFC" w:rsidP="00FD3AFC">
      <w:pPr>
        <w:pStyle w:val="Zkladntextodsazen2"/>
        <w:ind w:left="0"/>
        <w:jc w:val="both"/>
        <w:rPr>
          <w:sz w:val="24"/>
          <w:szCs w:val="24"/>
        </w:rPr>
      </w:pPr>
      <w:r w:rsidRPr="000410D9">
        <w:rPr>
          <w:sz w:val="24"/>
          <w:szCs w:val="24"/>
        </w:rPr>
        <w:t>podpis zákonných zástupců: …………………………………………..</w:t>
      </w:r>
    </w:p>
    <w:p w:rsidR="00FD3AFC" w:rsidRPr="000410D9" w:rsidRDefault="00FD3AFC" w:rsidP="00FD3AFC">
      <w:pPr>
        <w:pStyle w:val="Zkladntextodsazen2"/>
        <w:ind w:left="0"/>
        <w:jc w:val="both"/>
        <w:rPr>
          <w:sz w:val="24"/>
          <w:szCs w:val="24"/>
        </w:rPr>
      </w:pPr>
      <w:r w:rsidRPr="000410D9">
        <w:rPr>
          <w:sz w:val="24"/>
          <w:szCs w:val="24"/>
        </w:rPr>
        <w:t>zletilé žáky</w:t>
      </w:r>
      <w:r>
        <w:rPr>
          <w:sz w:val="24"/>
          <w:szCs w:val="24"/>
        </w:rPr>
        <w:t>ně/žáka: ……………………………………………………</w:t>
      </w:r>
    </w:p>
    <w:p w:rsidR="00FD3AFC" w:rsidRDefault="00FD3AFC" w:rsidP="00FD3AFC">
      <w:pPr>
        <w:pStyle w:val="Zkladntextodsazen2"/>
        <w:ind w:left="0"/>
        <w:jc w:val="both"/>
        <w:rPr>
          <w:sz w:val="24"/>
          <w:szCs w:val="24"/>
        </w:rPr>
      </w:pPr>
      <w:r w:rsidRPr="000410D9">
        <w:rPr>
          <w:sz w:val="24"/>
          <w:szCs w:val="24"/>
        </w:rPr>
        <w:t>studentky</w:t>
      </w:r>
      <w:r>
        <w:rPr>
          <w:sz w:val="24"/>
          <w:szCs w:val="24"/>
        </w:rPr>
        <w:t>/studenta: ……………………………………………………</w:t>
      </w:r>
    </w:p>
    <w:p w:rsidR="00FD3AFC" w:rsidRPr="000410D9" w:rsidRDefault="00FD3AFC" w:rsidP="00FD3AFC">
      <w:pPr>
        <w:pStyle w:val="Zkladntextodsazen2"/>
        <w:spacing w:line="240" w:lineRule="auto"/>
        <w:ind w:left="0"/>
        <w:jc w:val="both"/>
        <w:rPr>
          <w:sz w:val="24"/>
          <w:szCs w:val="24"/>
        </w:rPr>
      </w:pPr>
    </w:p>
    <w:p w:rsidR="00FD3AFC" w:rsidRPr="000410D9" w:rsidRDefault="00FD3AFC" w:rsidP="00FD3AFC">
      <w:pPr>
        <w:pStyle w:val="Zkladntextodsazen2"/>
        <w:spacing w:line="240" w:lineRule="auto"/>
        <w:ind w:left="0"/>
        <w:jc w:val="both"/>
        <w:rPr>
          <w:sz w:val="24"/>
          <w:szCs w:val="24"/>
        </w:rPr>
      </w:pPr>
      <w:r w:rsidRPr="000410D9">
        <w:rPr>
          <w:sz w:val="24"/>
          <w:szCs w:val="24"/>
        </w:rPr>
        <w:t xml:space="preserve">Mgr. </w:t>
      </w:r>
      <w:r>
        <w:rPr>
          <w:sz w:val="24"/>
          <w:szCs w:val="24"/>
        </w:rPr>
        <w:t>Jan Chvál</w:t>
      </w:r>
      <w:r w:rsidRPr="000410D9">
        <w:rPr>
          <w:sz w:val="24"/>
          <w:szCs w:val="24"/>
        </w:rPr>
        <w:t xml:space="preserve">, </w:t>
      </w:r>
      <w:proofErr w:type="gramStart"/>
      <w:r w:rsidR="00EC2966">
        <w:rPr>
          <w:sz w:val="24"/>
          <w:szCs w:val="24"/>
        </w:rPr>
        <w:t>v.r.</w:t>
      </w:r>
      <w:proofErr w:type="gramEnd"/>
      <w:r>
        <w:rPr>
          <w:sz w:val="24"/>
          <w:szCs w:val="24"/>
        </w:rPr>
        <w:t xml:space="preserve"> </w:t>
      </w:r>
      <w:r w:rsidR="00C62EE0">
        <w:rPr>
          <w:sz w:val="24"/>
          <w:szCs w:val="24"/>
        </w:rPr>
        <w:tab/>
        <w:t xml:space="preserve"> </w:t>
      </w:r>
      <w:r w:rsidR="00C62EE0">
        <w:rPr>
          <w:sz w:val="24"/>
          <w:szCs w:val="24"/>
        </w:rPr>
        <w:tab/>
      </w:r>
      <w:r w:rsidR="00C62EE0">
        <w:rPr>
          <w:sz w:val="24"/>
          <w:szCs w:val="24"/>
        </w:rPr>
        <w:tab/>
      </w:r>
      <w:r w:rsidR="00C62EE0">
        <w:rPr>
          <w:sz w:val="24"/>
          <w:szCs w:val="24"/>
        </w:rPr>
        <w:tab/>
      </w:r>
      <w:r w:rsidR="00C62EE0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0410D9">
        <w:rPr>
          <w:sz w:val="24"/>
          <w:szCs w:val="24"/>
        </w:rPr>
        <w:t>Mgr. Dagmar Ježková</w:t>
      </w:r>
      <w:r>
        <w:rPr>
          <w:sz w:val="24"/>
          <w:szCs w:val="24"/>
        </w:rPr>
        <w:t>,</w:t>
      </w:r>
      <w:r w:rsidR="00EC2966">
        <w:rPr>
          <w:sz w:val="24"/>
          <w:szCs w:val="24"/>
        </w:rPr>
        <w:t xml:space="preserve"> </w:t>
      </w:r>
      <w:proofErr w:type="gramStart"/>
      <w:r w:rsidR="00EC2966">
        <w:rPr>
          <w:sz w:val="24"/>
          <w:szCs w:val="24"/>
        </w:rPr>
        <w:t>v.r.</w:t>
      </w:r>
      <w:proofErr w:type="gramEnd"/>
      <w:r w:rsidRPr="000410D9">
        <w:rPr>
          <w:sz w:val="24"/>
          <w:szCs w:val="24"/>
        </w:rPr>
        <w:t xml:space="preserve">                                                                                  </w:t>
      </w:r>
    </w:p>
    <w:p w:rsidR="00AC1227" w:rsidRPr="00FB74DA" w:rsidRDefault="00C62EE0" w:rsidP="00FD3AFC">
      <w:r>
        <w:rPr>
          <w:sz w:val="24"/>
          <w:szCs w:val="24"/>
        </w:rPr>
        <w:t>ředitel školy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D3AFC" w:rsidRPr="000410D9">
        <w:rPr>
          <w:sz w:val="24"/>
          <w:szCs w:val="24"/>
        </w:rPr>
        <w:t>vedoucí vychovat</w:t>
      </w:r>
      <w:r w:rsidR="00FD3AFC">
        <w:rPr>
          <w:rFonts w:ascii="Cambria" w:hAnsi="Cambria"/>
          <w:sz w:val="24"/>
          <w:szCs w:val="24"/>
        </w:rPr>
        <w:t>elka</w:t>
      </w:r>
      <w:r w:rsidR="00FD3AFC" w:rsidRPr="006E7C5B">
        <w:rPr>
          <w:rFonts w:ascii="Cambria" w:hAnsi="Cambria"/>
          <w:sz w:val="24"/>
          <w:szCs w:val="24"/>
        </w:rPr>
        <w:t xml:space="preserve">                                                         </w:t>
      </w:r>
    </w:p>
    <w:sectPr w:rsidR="00AC1227" w:rsidRPr="00FB74DA" w:rsidSect="00C62EE0">
      <w:headerReference w:type="default" r:id="rId8"/>
      <w:footerReference w:type="default" r:id="rId9"/>
      <w:pgSz w:w="11906" w:h="16838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15C" w:rsidRDefault="004F615C">
      <w:r>
        <w:separator/>
      </w:r>
    </w:p>
  </w:endnote>
  <w:endnote w:type="continuationSeparator" w:id="0">
    <w:p w:rsidR="004F615C" w:rsidRDefault="004F6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703" w:rsidRDefault="004E5F11" w:rsidP="00204703">
    <w:pPr>
      <w:pBdr>
        <w:top w:val="single" w:sz="4" w:space="1" w:color="auto"/>
      </w:pBdr>
      <w:rPr>
        <w:rFonts w:ascii="Arial" w:hAnsi="Arial" w:cs="Arial"/>
      </w:rPr>
    </w:pPr>
    <w:r>
      <w:rPr>
        <w:rFonts w:ascii="Arial" w:hAnsi="Arial" w:cs="Arial"/>
      </w:rPr>
      <w:t>Telefon:     318 623 231</w:t>
    </w:r>
    <w:r w:rsidR="00204703">
      <w:rPr>
        <w:rFonts w:ascii="Arial" w:hAnsi="Arial" w:cs="Arial"/>
      </w:rPr>
      <w:t>, Fax: 318 624 067,</w:t>
    </w:r>
    <w:r w:rsidR="00204703" w:rsidRPr="00151EC2">
      <w:rPr>
        <w:rFonts w:ascii="Arial" w:hAnsi="Arial" w:cs="Arial"/>
      </w:rPr>
      <w:t xml:space="preserve"> </w:t>
    </w:r>
    <w:r w:rsidR="00204703">
      <w:rPr>
        <w:rFonts w:ascii="Arial" w:hAnsi="Arial" w:cs="Arial"/>
      </w:rPr>
      <w:t>IČ: 000 66702</w:t>
    </w:r>
  </w:p>
  <w:p w:rsidR="00204703" w:rsidRPr="00586AEA" w:rsidRDefault="00204703" w:rsidP="00204703">
    <w:pPr>
      <w:rPr>
        <w:rFonts w:ascii="Arial" w:hAnsi="Arial" w:cs="Arial"/>
        <w:color w:val="000000" w:themeColor="text1"/>
      </w:rPr>
    </w:pPr>
    <w:r>
      <w:rPr>
        <w:rFonts w:ascii="Arial" w:hAnsi="Arial" w:cs="Arial"/>
      </w:rPr>
      <w:t>www</w:t>
    </w:r>
    <w:r w:rsidRPr="00586AEA">
      <w:rPr>
        <w:rFonts w:ascii="Arial" w:hAnsi="Arial" w:cs="Arial"/>
        <w:color w:val="000000" w:themeColor="text1"/>
      </w:rPr>
      <w:t xml:space="preserve">:         </w:t>
    </w:r>
    <w:hyperlink r:id="rId1" w:history="1">
      <w:r w:rsidR="00586AEA" w:rsidRPr="00586AEA">
        <w:rPr>
          <w:rStyle w:val="Hypertextovodkaz"/>
          <w:rFonts w:ascii="Arial" w:hAnsi="Arial" w:cs="Arial"/>
          <w:color w:val="000000" w:themeColor="text1"/>
          <w:u w:val="none"/>
        </w:rPr>
        <w:t>www.szspb.cz</w:t>
      </w:r>
    </w:hyperlink>
    <w:r w:rsidRPr="00586AEA">
      <w:rPr>
        <w:rFonts w:ascii="Arial" w:hAnsi="Arial" w:cs="Arial"/>
        <w:color w:val="000000" w:themeColor="text1"/>
      </w:rPr>
      <w:t xml:space="preserve"> , e-mail : </w:t>
    </w:r>
    <w:hyperlink r:id="rId2" w:history="1">
      <w:r w:rsidR="00586AEA" w:rsidRPr="00586AEA">
        <w:rPr>
          <w:rStyle w:val="Hypertextovodkaz"/>
          <w:rFonts w:ascii="Arial" w:hAnsi="Arial" w:cs="Arial"/>
          <w:color w:val="000000" w:themeColor="text1"/>
          <w:u w:val="none"/>
        </w:rPr>
        <w:t>szs@szspb.cz</w:t>
      </w:r>
    </w:hyperlink>
  </w:p>
  <w:p w:rsidR="00204703" w:rsidRPr="00D70D40" w:rsidRDefault="004E5F11" w:rsidP="00204703">
    <w:pPr>
      <w:rPr>
        <w:rFonts w:ascii="Arial" w:hAnsi="Arial" w:cs="Arial"/>
      </w:rPr>
    </w:pPr>
    <w:r>
      <w:t>Adresa:       SZŠ</w:t>
    </w:r>
    <w:r w:rsidR="00204703">
      <w:t xml:space="preserve"> a VOŠ zdravotnická, Jiráskovy sady 113, 261 01 Příbram I</w:t>
    </w:r>
  </w:p>
  <w:p w:rsidR="00204703" w:rsidRDefault="0020470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15C" w:rsidRDefault="004F615C">
      <w:r>
        <w:separator/>
      </w:r>
    </w:p>
  </w:footnote>
  <w:footnote w:type="continuationSeparator" w:id="0">
    <w:p w:rsidR="004F615C" w:rsidRDefault="004F6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E5B" w:rsidRPr="00EE5D2B" w:rsidRDefault="00624E16" w:rsidP="00C77AF8">
    <w:pPr>
      <w:rPr>
        <w:b/>
        <w:color w:val="0000FF"/>
        <w:sz w:val="18"/>
        <w:szCs w:val="1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-80010</wp:posOffset>
          </wp:positionH>
          <wp:positionV relativeFrom="paragraph">
            <wp:posOffset>-17145</wp:posOffset>
          </wp:positionV>
          <wp:extent cx="6429375" cy="956310"/>
          <wp:effectExtent l="0" t="0" r="0" b="0"/>
          <wp:wrapTight wrapText="bothSides">
            <wp:wrapPolygon edited="0">
              <wp:start x="0" y="0"/>
              <wp:lineTo x="0" y="21084"/>
              <wp:lineTo x="21568" y="21084"/>
              <wp:lineTo x="21568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883" t="23294" r="24559" b="65176"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956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D3AC9"/>
    <w:multiLevelType w:val="hybridMultilevel"/>
    <w:tmpl w:val="CCB8626A"/>
    <w:lvl w:ilvl="0" w:tplc="032061C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F37A2"/>
    <w:multiLevelType w:val="hybridMultilevel"/>
    <w:tmpl w:val="9EE2E4B0"/>
    <w:lvl w:ilvl="0" w:tplc="040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0106C15"/>
    <w:multiLevelType w:val="hybridMultilevel"/>
    <w:tmpl w:val="B986F210"/>
    <w:lvl w:ilvl="0" w:tplc="DA84A13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E4654"/>
    <w:multiLevelType w:val="hybridMultilevel"/>
    <w:tmpl w:val="9810335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4106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4784E"/>
    <w:multiLevelType w:val="hybridMultilevel"/>
    <w:tmpl w:val="AF3C1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34BB2"/>
    <w:multiLevelType w:val="hybridMultilevel"/>
    <w:tmpl w:val="3C7CDE74"/>
    <w:lvl w:ilvl="0" w:tplc="692E8AB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C6950"/>
    <w:multiLevelType w:val="hybridMultilevel"/>
    <w:tmpl w:val="EFF2B6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E6322"/>
    <w:multiLevelType w:val="hybridMultilevel"/>
    <w:tmpl w:val="CF881F24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EC941C2"/>
    <w:multiLevelType w:val="hybridMultilevel"/>
    <w:tmpl w:val="9FF87B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B4C84"/>
    <w:multiLevelType w:val="hybridMultilevel"/>
    <w:tmpl w:val="68F870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C3A8F"/>
    <w:multiLevelType w:val="hybridMultilevel"/>
    <w:tmpl w:val="0C7660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25AFA"/>
    <w:multiLevelType w:val="hybridMultilevel"/>
    <w:tmpl w:val="BF6C418E"/>
    <w:lvl w:ilvl="0" w:tplc="04050019">
      <w:start w:val="1"/>
      <w:numFmt w:val="lowerLetter"/>
      <w:lvlText w:val="%1."/>
      <w:lvlJc w:val="left"/>
      <w:pPr>
        <w:ind w:left="1506" w:hanging="360"/>
      </w:pPr>
    </w:lvl>
    <w:lvl w:ilvl="1" w:tplc="04050019">
      <w:start w:val="1"/>
      <w:numFmt w:val="lowerLetter"/>
      <w:lvlText w:val="%2."/>
      <w:lvlJc w:val="left"/>
      <w:pPr>
        <w:ind w:left="2912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 w15:restartNumberingAfterBreak="0">
    <w:nsid w:val="35D57058"/>
    <w:multiLevelType w:val="multilevel"/>
    <w:tmpl w:val="99328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9547F63"/>
    <w:multiLevelType w:val="hybridMultilevel"/>
    <w:tmpl w:val="7F28B2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C463CE"/>
    <w:multiLevelType w:val="hybridMultilevel"/>
    <w:tmpl w:val="48AC49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4599D"/>
    <w:multiLevelType w:val="hybridMultilevel"/>
    <w:tmpl w:val="83445C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660C5"/>
    <w:multiLevelType w:val="hybridMultilevel"/>
    <w:tmpl w:val="69BA5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E436E4"/>
    <w:multiLevelType w:val="hybridMultilevel"/>
    <w:tmpl w:val="3176FC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B51907"/>
    <w:multiLevelType w:val="hybridMultilevel"/>
    <w:tmpl w:val="84623208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5955637F"/>
    <w:multiLevelType w:val="hybridMultilevel"/>
    <w:tmpl w:val="D690FD28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5F4B081F"/>
    <w:multiLevelType w:val="hybridMultilevel"/>
    <w:tmpl w:val="857431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2642A6"/>
    <w:multiLevelType w:val="hybridMultilevel"/>
    <w:tmpl w:val="2E08632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4724704"/>
    <w:multiLevelType w:val="hybridMultilevel"/>
    <w:tmpl w:val="A38261AC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90284"/>
    <w:multiLevelType w:val="hybridMultilevel"/>
    <w:tmpl w:val="C042208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CF94FF0"/>
    <w:multiLevelType w:val="hybridMultilevel"/>
    <w:tmpl w:val="03DA38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837FEF"/>
    <w:multiLevelType w:val="hybridMultilevel"/>
    <w:tmpl w:val="3A16C50C"/>
    <w:lvl w:ilvl="0" w:tplc="040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6B57C9"/>
    <w:multiLevelType w:val="hybridMultilevel"/>
    <w:tmpl w:val="829E650A"/>
    <w:lvl w:ilvl="0" w:tplc="032061C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9E51D5B"/>
    <w:multiLevelType w:val="hybridMultilevel"/>
    <w:tmpl w:val="52A28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BC1DC4"/>
    <w:multiLevelType w:val="hybridMultilevel"/>
    <w:tmpl w:val="B14423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76361C"/>
    <w:multiLevelType w:val="hybridMultilevel"/>
    <w:tmpl w:val="3000C2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5"/>
  </w:num>
  <w:num w:numId="4">
    <w:abstractNumId w:val="24"/>
  </w:num>
  <w:num w:numId="5">
    <w:abstractNumId w:val="29"/>
  </w:num>
  <w:num w:numId="6">
    <w:abstractNumId w:val="8"/>
  </w:num>
  <w:num w:numId="7">
    <w:abstractNumId w:val="14"/>
  </w:num>
  <w:num w:numId="8">
    <w:abstractNumId w:val="5"/>
  </w:num>
  <w:num w:numId="9">
    <w:abstractNumId w:val="7"/>
  </w:num>
  <w:num w:numId="10">
    <w:abstractNumId w:val="12"/>
  </w:num>
  <w:num w:numId="11">
    <w:abstractNumId w:val="21"/>
  </w:num>
  <w:num w:numId="12">
    <w:abstractNumId w:val="3"/>
  </w:num>
  <w:num w:numId="13">
    <w:abstractNumId w:val="11"/>
  </w:num>
  <w:num w:numId="14">
    <w:abstractNumId w:val="2"/>
  </w:num>
  <w:num w:numId="15">
    <w:abstractNumId w:val="6"/>
  </w:num>
  <w:num w:numId="16">
    <w:abstractNumId w:val="27"/>
  </w:num>
  <w:num w:numId="17">
    <w:abstractNumId w:val="16"/>
  </w:num>
  <w:num w:numId="18">
    <w:abstractNumId w:val="26"/>
  </w:num>
  <w:num w:numId="19">
    <w:abstractNumId w:val="0"/>
  </w:num>
  <w:num w:numId="20">
    <w:abstractNumId w:val="9"/>
  </w:num>
  <w:num w:numId="21">
    <w:abstractNumId w:val="10"/>
  </w:num>
  <w:num w:numId="22">
    <w:abstractNumId w:val="18"/>
  </w:num>
  <w:num w:numId="23">
    <w:abstractNumId w:val="19"/>
  </w:num>
  <w:num w:numId="24">
    <w:abstractNumId w:val="17"/>
  </w:num>
  <w:num w:numId="25">
    <w:abstractNumId w:val="28"/>
  </w:num>
  <w:num w:numId="26">
    <w:abstractNumId w:val="20"/>
  </w:num>
  <w:num w:numId="27">
    <w:abstractNumId w:val="13"/>
  </w:num>
  <w:num w:numId="28">
    <w:abstractNumId w:val="4"/>
  </w:num>
  <w:num w:numId="29">
    <w:abstractNumId w:val="23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0A"/>
    <w:rsid w:val="00012C22"/>
    <w:rsid w:val="000205D7"/>
    <w:rsid w:val="000247AD"/>
    <w:rsid w:val="000257C7"/>
    <w:rsid w:val="00025FC8"/>
    <w:rsid w:val="00044B72"/>
    <w:rsid w:val="0004738A"/>
    <w:rsid w:val="000546F2"/>
    <w:rsid w:val="00070BEC"/>
    <w:rsid w:val="00081B3E"/>
    <w:rsid w:val="00090D37"/>
    <w:rsid w:val="000A087B"/>
    <w:rsid w:val="000A6589"/>
    <w:rsid w:val="000A73A2"/>
    <w:rsid w:val="000A7670"/>
    <w:rsid w:val="000B04F2"/>
    <w:rsid w:val="000B302E"/>
    <w:rsid w:val="000C6162"/>
    <w:rsid w:val="000D1022"/>
    <w:rsid w:val="000D33B0"/>
    <w:rsid w:val="000D3F02"/>
    <w:rsid w:val="000E160C"/>
    <w:rsid w:val="000F010A"/>
    <w:rsid w:val="0010214D"/>
    <w:rsid w:val="001067C6"/>
    <w:rsid w:val="00114E67"/>
    <w:rsid w:val="001373CA"/>
    <w:rsid w:val="001477C4"/>
    <w:rsid w:val="0016069D"/>
    <w:rsid w:val="00170A65"/>
    <w:rsid w:val="00172E69"/>
    <w:rsid w:val="00184C33"/>
    <w:rsid w:val="00187398"/>
    <w:rsid w:val="001D7C31"/>
    <w:rsid w:val="001E09CE"/>
    <w:rsid w:val="001E4556"/>
    <w:rsid w:val="001E716A"/>
    <w:rsid w:val="001F2327"/>
    <w:rsid w:val="001F24D1"/>
    <w:rsid w:val="001F5851"/>
    <w:rsid w:val="00203409"/>
    <w:rsid w:val="00204703"/>
    <w:rsid w:val="0022406A"/>
    <w:rsid w:val="002346B6"/>
    <w:rsid w:val="002522BF"/>
    <w:rsid w:val="0025485B"/>
    <w:rsid w:val="00255562"/>
    <w:rsid w:val="00262A90"/>
    <w:rsid w:val="00266754"/>
    <w:rsid w:val="00267201"/>
    <w:rsid w:val="00272851"/>
    <w:rsid w:val="002747EF"/>
    <w:rsid w:val="00283F09"/>
    <w:rsid w:val="00294D2F"/>
    <w:rsid w:val="00294F15"/>
    <w:rsid w:val="002A3F0A"/>
    <w:rsid w:val="002B67B9"/>
    <w:rsid w:val="002D20F8"/>
    <w:rsid w:val="002E6F6F"/>
    <w:rsid w:val="002F06B3"/>
    <w:rsid w:val="00307CA4"/>
    <w:rsid w:val="003303DE"/>
    <w:rsid w:val="003733DA"/>
    <w:rsid w:val="00374379"/>
    <w:rsid w:val="00376361"/>
    <w:rsid w:val="00376CA1"/>
    <w:rsid w:val="00392CDA"/>
    <w:rsid w:val="00394BC7"/>
    <w:rsid w:val="00395691"/>
    <w:rsid w:val="0039794D"/>
    <w:rsid w:val="003B60D4"/>
    <w:rsid w:val="003D03D3"/>
    <w:rsid w:val="003D696C"/>
    <w:rsid w:val="003F6C0E"/>
    <w:rsid w:val="00426301"/>
    <w:rsid w:val="0047222D"/>
    <w:rsid w:val="00487667"/>
    <w:rsid w:val="00490863"/>
    <w:rsid w:val="00493A80"/>
    <w:rsid w:val="004A0FE0"/>
    <w:rsid w:val="004C6171"/>
    <w:rsid w:val="004C6EFD"/>
    <w:rsid w:val="004D1887"/>
    <w:rsid w:val="004D3AC2"/>
    <w:rsid w:val="004D7477"/>
    <w:rsid w:val="004D78B5"/>
    <w:rsid w:val="004D7D4B"/>
    <w:rsid w:val="004E5F11"/>
    <w:rsid w:val="004F615C"/>
    <w:rsid w:val="00505D29"/>
    <w:rsid w:val="00526EE7"/>
    <w:rsid w:val="0055412B"/>
    <w:rsid w:val="005625B4"/>
    <w:rsid w:val="00586135"/>
    <w:rsid w:val="00586AEA"/>
    <w:rsid w:val="005A33AC"/>
    <w:rsid w:val="005B0E0A"/>
    <w:rsid w:val="005D19F8"/>
    <w:rsid w:val="005E3B72"/>
    <w:rsid w:val="00602834"/>
    <w:rsid w:val="006065BC"/>
    <w:rsid w:val="00614AB5"/>
    <w:rsid w:val="00624E16"/>
    <w:rsid w:val="00625C66"/>
    <w:rsid w:val="00625C89"/>
    <w:rsid w:val="006273C4"/>
    <w:rsid w:val="0064779D"/>
    <w:rsid w:val="00651E82"/>
    <w:rsid w:val="006648A1"/>
    <w:rsid w:val="006667AA"/>
    <w:rsid w:val="00672385"/>
    <w:rsid w:val="006859A8"/>
    <w:rsid w:val="006A1C2D"/>
    <w:rsid w:val="006A2BBA"/>
    <w:rsid w:val="006C39B1"/>
    <w:rsid w:val="006D5507"/>
    <w:rsid w:val="006F5724"/>
    <w:rsid w:val="006F7C94"/>
    <w:rsid w:val="00707883"/>
    <w:rsid w:val="00724119"/>
    <w:rsid w:val="007420BA"/>
    <w:rsid w:val="00775D32"/>
    <w:rsid w:val="007979D1"/>
    <w:rsid w:val="007A1D98"/>
    <w:rsid w:val="007A6729"/>
    <w:rsid w:val="007B1B8E"/>
    <w:rsid w:val="007B2D07"/>
    <w:rsid w:val="008076F8"/>
    <w:rsid w:val="00807FC5"/>
    <w:rsid w:val="00814713"/>
    <w:rsid w:val="0081596E"/>
    <w:rsid w:val="008248FB"/>
    <w:rsid w:val="0083466A"/>
    <w:rsid w:val="00836466"/>
    <w:rsid w:val="008449E0"/>
    <w:rsid w:val="008544F3"/>
    <w:rsid w:val="00872A32"/>
    <w:rsid w:val="008774DC"/>
    <w:rsid w:val="00884E5B"/>
    <w:rsid w:val="008A7958"/>
    <w:rsid w:val="008B7A39"/>
    <w:rsid w:val="008B7CE9"/>
    <w:rsid w:val="008C414B"/>
    <w:rsid w:val="008C4344"/>
    <w:rsid w:val="008E12EA"/>
    <w:rsid w:val="00900798"/>
    <w:rsid w:val="00904DCA"/>
    <w:rsid w:val="00956D2E"/>
    <w:rsid w:val="00960D1D"/>
    <w:rsid w:val="00970701"/>
    <w:rsid w:val="00997E17"/>
    <w:rsid w:val="009A0876"/>
    <w:rsid w:val="009A3CE3"/>
    <w:rsid w:val="009D6631"/>
    <w:rsid w:val="009F0EB1"/>
    <w:rsid w:val="009F6640"/>
    <w:rsid w:val="00A15D35"/>
    <w:rsid w:val="00A567BD"/>
    <w:rsid w:val="00A62E97"/>
    <w:rsid w:val="00A674FE"/>
    <w:rsid w:val="00A678C4"/>
    <w:rsid w:val="00A72BAB"/>
    <w:rsid w:val="00A8211E"/>
    <w:rsid w:val="00A86A9C"/>
    <w:rsid w:val="00AA49B7"/>
    <w:rsid w:val="00AA508A"/>
    <w:rsid w:val="00AB0BC3"/>
    <w:rsid w:val="00AC1227"/>
    <w:rsid w:val="00AD0B81"/>
    <w:rsid w:val="00AE5292"/>
    <w:rsid w:val="00AE65B5"/>
    <w:rsid w:val="00AF3ADC"/>
    <w:rsid w:val="00AF6647"/>
    <w:rsid w:val="00B105C4"/>
    <w:rsid w:val="00B20E2C"/>
    <w:rsid w:val="00B306DF"/>
    <w:rsid w:val="00B3385F"/>
    <w:rsid w:val="00B36E96"/>
    <w:rsid w:val="00B54D9A"/>
    <w:rsid w:val="00B64F5E"/>
    <w:rsid w:val="00B70E9B"/>
    <w:rsid w:val="00B75A09"/>
    <w:rsid w:val="00B82145"/>
    <w:rsid w:val="00B9734E"/>
    <w:rsid w:val="00BB020B"/>
    <w:rsid w:val="00BB300F"/>
    <w:rsid w:val="00BB5B1B"/>
    <w:rsid w:val="00BC7ED2"/>
    <w:rsid w:val="00BE07AB"/>
    <w:rsid w:val="00BE1DFB"/>
    <w:rsid w:val="00BE4EA0"/>
    <w:rsid w:val="00C03AD7"/>
    <w:rsid w:val="00C07B13"/>
    <w:rsid w:val="00C168FC"/>
    <w:rsid w:val="00C20250"/>
    <w:rsid w:val="00C22EC5"/>
    <w:rsid w:val="00C256A2"/>
    <w:rsid w:val="00C322BF"/>
    <w:rsid w:val="00C34D95"/>
    <w:rsid w:val="00C35EB4"/>
    <w:rsid w:val="00C44EE2"/>
    <w:rsid w:val="00C62EE0"/>
    <w:rsid w:val="00C63E28"/>
    <w:rsid w:val="00C77AF8"/>
    <w:rsid w:val="00C82E5B"/>
    <w:rsid w:val="00C858C5"/>
    <w:rsid w:val="00C85E5B"/>
    <w:rsid w:val="00CB6B3F"/>
    <w:rsid w:val="00CC5E8D"/>
    <w:rsid w:val="00CD3F6E"/>
    <w:rsid w:val="00CE2D4C"/>
    <w:rsid w:val="00CE49E8"/>
    <w:rsid w:val="00D00AF9"/>
    <w:rsid w:val="00D21165"/>
    <w:rsid w:val="00D23DF4"/>
    <w:rsid w:val="00D60E09"/>
    <w:rsid w:val="00D636C8"/>
    <w:rsid w:val="00D66476"/>
    <w:rsid w:val="00D83614"/>
    <w:rsid w:val="00D876DF"/>
    <w:rsid w:val="00D9439F"/>
    <w:rsid w:val="00DC55FB"/>
    <w:rsid w:val="00DC75DC"/>
    <w:rsid w:val="00DD7525"/>
    <w:rsid w:val="00DE62C1"/>
    <w:rsid w:val="00DE7B01"/>
    <w:rsid w:val="00DF2DE8"/>
    <w:rsid w:val="00E0057B"/>
    <w:rsid w:val="00E24903"/>
    <w:rsid w:val="00E27CD3"/>
    <w:rsid w:val="00E345FB"/>
    <w:rsid w:val="00E369DB"/>
    <w:rsid w:val="00E70CA8"/>
    <w:rsid w:val="00E75F82"/>
    <w:rsid w:val="00EA5179"/>
    <w:rsid w:val="00EC229C"/>
    <w:rsid w:val="00EC2966"/>
    <w:rsid w:val="00EC3ACC"/>
    <w:rsid w:val="00EC6D48"/>
    <w:rsid w:val="00EE5D2B"/>
    <w:rsid w:val="00EF021D"/>
    <w:rsid w:val="00EF0BB1"/>
    <w:rsid w:val="00EF24ED"/>
    <w:rsid w:val="00EF3FAC"/>
    <w:rsid w:val="00F15568"/>
    <w:rsid w:val="00F2042D"/>
    <w:rsid w:val="00F23727"/>
    <w:rsid w:val="00F453FE"/>
    <w:rsid w:val="00F45D3D"/>
    <w:rsid w:val="00F463CE"/>
    <w:rsid w:val="00F50256"/>
    <w:rsid w:val="00F64DAA"/>
    <w:rsid w:val="00F67DA5"/>
    <w:rsid w:val="00F93D84"/>
    <w:rsid w:val="00FB74DA"/>
    <w:rsid w:val="00FC2FB8"/>
    <w:rsid w:val="00FD3AFC"/>
    <w:rsid w:val="00FE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FF8843"/>
  <w15:docId w15:val="{5F73821C-D98B-439D-A7D6-E073417C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B0E0A"/>
  </w:style>
  <w:style w:type="paragraph" w:styleId="Nadpis1">
    <w:name w:val="heading 1"/>
    <w:basedOn w:val="Normln"/>
    <w:next w:val="Normln"/>
    <w:link w:val="Nadpis1Char"/>
    <w:qFormat/>
    <w:rsid w:val="00392C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5B0E0A"/>
    <w:rPr>
      <w:color w:val="0000FF"/>
      <w:u w:val="single"/>
    </w:rPr>
  </w:style>
  <w:style w:type="paragraph" w:styleId="Zhlav">
    <w:name w:val="header"/>
    <w:basedOn w:val="Normln"/>
    <w:rsid w:val="00C77AF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77AF8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0B04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B04F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392C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70BEC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rsid w:val="00FD3AFC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FD3AFC"/>
  </w:style>
  <w:style w:type="paragraph" w:customStyle="1" w:styleId="Default">
    <w:name w:val="Default"/>
    <w:rsid w:val="00FD3A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0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zs@szspb.cz" TargetMode="External"/><Relationship Id="rId1" Type="http://schemas.openxmlformats.org/officeDocument/2006/relationships/hyperlink" Target="http://www.szspb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798CE-4661-4A21-B672-0D3BA413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Příbram dne:</vt:lpstr>
    </vt:vector>
  </TitlesOfParts>
  <Company>Hewlett-Packard Company</Company>
  <LinksUpToDate>false</LinksUpToDate>
  <CharactersWithSpaces>3915</CharactersWithSpaces>
  <SharedDoc>false</SharedDoc>
  <HLinks>
    <vt:vector size="12" baseType="variant">
      <vt:variant>
        <vt:i4>4587557</vt:i4>
      </vt:variant>
      <vt:variant>
        <vt:i4>3</vt:i4>
      </vt:variant>
      <vt:variant>
        <vt:i4>0</vt:i4>
      </vt:variant>
      <vt:variant>
        <vt:i4>5</vt:i4>
      </vt:variant>
      <vt:variant>
        <vt:lpwstr>mailto:szs@szs.pb.cz</vt:lpwstr>
      </vt:variant>
      <vt:variant>
        <vt:lpwstr/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http://www.szs.pb.cz/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Příbram dne:</dc:title>
  <dc:creator>správce</dc:creator>
  <cp:lastModifiedBy>NOVÁKOVÁ LENKA</cp:lastModifiedBy>
  <cp:revision>3</cp:revision>
  <cp:lastPrinted>2026-04-14T13:47:00Z</cp:lastPrinted>
  <dcterms:created xsi:type="dcterms:W3CDTF">2025-09-17T14:56:00Z</dcterms:created>
  <dcterms:modified xsi:type="dcterms:W3CDTF">2025-11-11T17:58:00Z</dcterms:modified>
</cp:coreProperties>
</file>