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C95" w:rsidRPr="00673C95" w:rsidRDefault="00673C95" w:rsidP="00673C9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</w:pPr>
      <w:r w:rsidRPr="00673C9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  <w:t>Ošetřovatelství - Desatero dobré sestry</w:t>
      </w:r>
    </w:p>
    <w:p w:rsidR="00673C95" w:rsidRPr="00673C95" w:rsidRDefault="00673C95" w:rsidP="00673C9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673C95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Desatero dobré sestry</w:t>
      </w:r>
    </w:p>
    <w:p w:rsidR="00673C95" w:rsidRPr="00673C95" w:rsidRDefault="00673C95" w:rsidP="00673C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73C9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1. Nebuďte anonymní! Při prvním setkání s nemocným se představte plným jménem. Noste trvale jmenovku </w:t>
      </w:r>
    </w:p>
    <w:p w:rsidR="00673C95" w:rsidRPr="00673C95" w:rsidRDefault="00673C95" w:rsidP="00673C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73C9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2. Dohodněte se s nemocným předem, jak se budete oslovovat. Nezapomeňte, že každý člověk má své příjmení- nikdo není bezejmenný, ale ani pro vás není děda, babička či Frantík či Andulka/ s výjimkou dětí/a to bez ohledu na věk, nemoc či postižení. Teprve vzájemná dohoda vám umožňuje jiné oslovení! Oslovujte nemocné často, čekají na projev vašeho zájmu. </w:t>
      </w:r>
    </w:p>
    <w:p w:rsidR="00673C95" w:rsidRPr="00673C95" w:rsidRDefault="00673C95" w:rsidP="00673C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73C9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3. V kontaktu s dospělým člověkem vždy vykejte. Ani vy si nenechejte tykat. </w:t>
      </w:r>
    </w:p>
    <w:p w:rsidR="00673C95" w:rsidRPr="00673C95" w:rsidRDefault="00673C95" w:rsidP="00673C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73C9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4. Chovejte se vždy kultivovaně. Nepokřikujte, nebuďte vulgární. Pacient i veřejnost vás slyší, i když si to neuvědomujete.Buďte kolegiální. Nepomlouvejte ani neverbálně nedevalvujte své spolupracovníky. </w:t>
      </w:r>
    </w:p>
    <w:p w:rsidR="00673C95" w:rsidRPr="00673C95" w:rsidRDefault="00673C95" w:rsidP="00673C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73C9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5. Důvěryhodnost podporují i vaše neverbální projevy. Využívejte pozitivně všech forem neverbální komunikace.Nezapomeňte, že mnoho sdělujete fyzickým postojem, /“nestojím často nad nemocným či spolupracovnicí s rukama v bok,rozkročeně, s rukama v kapsách apod.?/, gestikulací / „nehrozím často či nevyhrožuji?“, proxemikou/“na jakou vzdálenost komunikuji?“/ haptikou/“pokládám občas laskavě ruku na pacienta? Podtrhuji svůj pokyn dotekem?“/ mimikou/“ mám ve tváři výraz vstřícnosti a porozumění?“/ </w:t>
      </w:r>
    </w:p>
    <w:p w:rsidR="00673C95" w:rsidRPr="00673C95" w:rsidRDefault="00673C95" w:rsidP="00673C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73C9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Mluvte co nejčastěji očima. Nikdo nemůže chtít, abyste měla stále na tváři úsměv. Ale vaše oči mohou být pozorné, laskavé a vstřícné vždycky. </w:t>
      </w:r>
    </w:p>
    <w:p w:rsidR="00673C95" w:rsidRPr="00673C95" w:rsidRDefault="00673C95" w:rsidP="00673C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73C9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6. Pamatujte, že důležitou vizitkou důvěryhodnosti zdravotníka jsou jeho ruce. </w:t>
      </w:r>
    </w:p>
    <w:p w:rsidR="00673C95" w:rsidRPr="00673C95" w:rsidRDefault="00673C95" w:rsidP="00673C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73C9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7. Ošetřeným, přiměřeně dlouhým a čistým nehtům nevadí jemná barva laku. Tmavé dlouhé nehty, ale i zanedbané ruce důvěru nebudí. </w:t>
      </w:r>
    </w:p>
    <w:p w:rsidR="00673C95" w:rsidRPr="00673C95" w:rsidRDefault="00673C95" w:rsidP="00673C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73C9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8. Ve službě buďte vždy čistá a upravená. Přiměřená délka sukně mírně nad kolena působí seriozně. Nedoplňujte služební oděv obnošenými věcmi /svetry, triky, pantoflemi/. Neklapou zbytečně vaše boty? </w:t>
      </w:r>
    </w:p>
    <w:p w:rsidR="00673C95" w:rsidRPr="00673C95" w:rsidRDefault="00673C95" w:rsidP="00673C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73C9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9. Jen lehké nalíčení vás zkrášlí a vyvolá pocit důvěry. </w:t>
      </w:r>
    </w:p>
    <w:p w:rsidR="00673C95" w:rsidRPr="00673C95" w:rsidRDefault="00673C95" w:rsidP="00673C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73C9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10. Přiměřenost patří i k nošení šperků. Malé náušnice zpravidla nevadí, kroužky v nose a uchu vadí, stejně jako řetězy na krku a velké prsteny. </w:t>
      </w:r>
    </w:p>
    <w:p w:rsidR="00673C95" w:rsidRPr="00673C95" w:rsidRDefault="00673C95" w:rsidP="00673C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73C9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11. Před nástupem do služby se podívejte do zrcadla a po službě si položte otázku: „Vypadám a chovala jsem se tak, že kdybych byla pacientem, měla bych k této sestře důvěru?“ </w:t>
      </w:r>
    </w:p>
    <w:p w:rsidR="00FC2DCD" w:rsidRDefault="00FC2DCD"/>
    <w:sectPr w:rsidR="00FC2DCD" w:rsidSect="00FC2D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A3E65"/>
    <w:multiLevelType w:val="multilevel"/>
    <w:tmpl w:val="56848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673C95"/>
    <w:rsid w:val="00673C95"/>
    <w:rsid w:val="00ED64E5"/>
    <w:rsid w:val="00FC2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2DCD"/>
  </w:style>
  <w:style w:type="paragraph" w:styleId="Nadpis1">
    <w:name w:val="heading 1"/>
    <w:basedOn w:val="Normln"/>
    <w:link w:val="Nadpis1Char"/>
    <w:uiPriority w:val="9"/>
    <w:qFormat/>
    <w:rsid w:val="00673C9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673C9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73C95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673C9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83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1911</Characters>
  <Application>Microsoft Office Word</Application>
  <DocSecurity>0</DocSecurity>
  <Lines>15</Lines>
  <Paragraphs>4</Paragraphs>
  <ScaleCrop>false</ScaleCrop>
  <Company/>
  <LinksUpToDate>false</LinksUpToDate>
  <CharactersWithSpaces>2230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Milcovi</dc:creator>
  <cp:keywords/>
  <dc:description/>
  <cp:lastModifiedBy>Milcovi</cp:lastModifiedBy>
  <cp:revision>2</cp:revision>
  <dcterms:created xsi:type="dcterms:W3CDTF">2010-09-20T16:26:00Z</dcterms:created>
  <dcterms:modified xsi:type="dcterms:W3CDTF">2010-09-20T16:26:00Z</dcterms:modified>
</cp:coreProperties>
</file>