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22BA0" w14:textId="77777777" w:rsidR="00345A04" w:rsidRPr="00345A04" w:rsidRDefault="00345A04" w:rsidP="00345A04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Co je dobré vědět o přípravě luštěnin?</w:t>
      </w:r>
    </w:p>
    <w:p w14:paraId="30B07F1B" w14:textId="5AF23303" w:rsidR="00345A04" w:rsidRPr="00345A04" w:rsidRDefault="00345A04" w:rsidP="00345A04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7E08EA73" w14:textId="77777777" w:rsidR="00345A04" w:rsidRPr="00345A04" w:rsidRDefault="00345A04" w:rsidP="00345A04">
      <w:pPr>
        <w:shd w:val="clear" w:color="auto" w:fill="FFFFFF"/>
        <w:spacing w:before="360" w:after="144" w:line="240" w:lineRule="auto"/>
        <w:jc w:val="both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b/>
          <w:bCs/>
          <w:i/>
          <w:iCs/>
          <w:color w:val="111111"/>
          <w:kern w:val="0"/>
          <w:sz w:val="29"/>
          <w:szCs w:val="29"/>
          <w:lang w:eastAsia="cs-CZ"/>
          <w14:ligatures w14:val="none"/>
        </w:rPr>
        <w:t>Prof. Ing. Jana Dostálová, CSc.</w:t>
      </w:r>
    </w:p>
    <w:p w14:paraId="12CEB500" w14:textId="1CFD0795" w:rsidR="00345A04" w:rsidRPr="00345A04" w:rsidRDefault="00345A04" w:rsidP="00345A04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1F028869" w14:textId="77777777" w:rsidR="00345A04" w:rsidRPr="00345A04" w:rsidRDefault="00345A04" w:rsidP="00345A04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Začínáte s luštěninami? Přinášíme pár základních rad a pravidel, na které byste určitě neměli při přípravě luštěnin zapomenout:</w:t>
      </w:r>
    </w:p>
    <w:p w14:paraId="3F37DB98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Luštěniny je dobré přes noc namočit, a to i v případě výrobků, na kterých je napsáno, že je není třeba namáčet, nebo že je stačí namáčet kratší dobu. Luštěniny pak méně nadýmají.</w:t>
      </w:r>
    </w:p>
    <w:p w14:paraId="5CF01994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Vodu, ve které jsme luštěniny namáčeli, vylijeme, protože s ní se zbavíme i části látek způsobujících nadýmání.</w:t>
      </w:r>
    </w:p>
    <w:p w14:paraId="021227EC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Nadýmavost můžeme snížit také tím, že necháme luštěniny naklíčit.</w:t>
      </w:r>
    </w:p>
    <w:p w14:paraId="0D924475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U naklíčených luštěnin je třeba sledovat, zda neobsahují plísně a další nebezpečné mikroorganizmy. Pokud si nejsme jisti, naklíčené luštěniny i semena raději necháme krátce přejít varem. Ztratí tím sice něco ze své nutriční a senzorické hodnoty, ale vyvarujeme se rizika onemocnění (při klíčení enormně vzrůstá počet mikroorganizmů).  </w:t>
      </w:r>
    </w:p>
    <w:p w14:paraId="3F58E711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Ve většině kuchařských knih se doporučuje solit luštěniny až po uvaření. Lepší však je přidat malé množství soli už do vody, ve které luštěniny vaříme, protože lépe nabobtnají a mají stejnoměrně slanou chuť.</w:t>
      </w:r>
    </w:p>
    <w:p w14:paraId="50A5483F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Některé druhy fazolí je třeba uvařit opravdu důkladně (na obalu bývá upozornění), aby se zničily toxické látky, které jsou v syrových fazolích obsaženy. </w:t>
      </w:r>
    </w:p>
    <w:p w14:paraId="6FD18741" w14:textId="77777777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Stravitelnost luštěnin můžeme zvýšit také přidáním některých bylinek při jejich úpravě, jako je bazalka nebo saturejka.</w:t>
      </w:r>
    </w:p>
    <w:p w14:paraId="543EB7CE" w14:textId="6CA688FA" w:rsidR="00345A04" w:rsidRPr="00345A04" w:rsidRDefault="00345A04" w:rsidP="00345A04">
      <w:pPr>
        <w:numPr>
          <w:ilvl w:val="0"/>
          <w:numId w:val="1"/>
        </w:numPr>
        <w:shd w:val="clear" w:color="auto" w:fill="FFFFFF"/>
        <w:spacing w:before="75" w:after="100" w:afterAutospacing="1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Luštěniny nemusí znamenat jen hrachovou kaši a čočku na kyselo. Chutnou a výživnou roli sehrají stejně dobře v polévkách, pomazánkách nebo salátech. Dokonce se dají využít i při pečení, a to jak na</w:t>
      </w:r>
      <w:r w:rsidR="000F4939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</w:t>
      </w:r>
      <w:proofErr w:type="spellStart"/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slano</w:t>
      </w:r>
      <w:proofErr w:type="spellEnd"/>
      <w:r w:rsidRPr="00345A04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tak na sladko.</w:t>
      </w:r>
    </w:p>
    <w:p w14:paraId="6060F064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97633F"/>
    <w:multiLevelType w:val="multilevel"/>
    <w:tmpl w:val="4F944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799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04"/>
    <w:rsid w:val="000F4939"/>
    <w:rsid w:val="00345A04"/>
    <w:rsid w:val="006C36DD"/>
    <w:rsid w:val="006F17B9"/>
    <w:rsid w:val="00B22A88"/>
    <w:rsid w:val="00BE3800"/>
    <w:rsid w:val="00C00074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E1B0B"/>
  <w15:chartTrackingRefBased/>
  <w15:docId w15:val="{D20A26C6-8360-4D3C-9F9E-38485F0A1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45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45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5A0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45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45A0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45A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45A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45A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45A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5A0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45A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5A0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45A04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45A04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45A0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45A0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45A0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45A0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45A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45A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45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45A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45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45A0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45A0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45A04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45A0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45A04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45A0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3</cp:revision>
  <dcterms:created xsi:type="dcterms:W3CDTF">2026-08-27T09:45:00Z</dcterms:created>
  <dcterms:modified xsi:type="dcterms:W3CDTF">2026-08-27T10:47:00Z</dcterms:modified>
</cp:coreProperties>
</file>