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BA0" w:rsidRPr="00443358" w:rsidRDefault="0044335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OTÁZKY K OPAKOVÁNÍ PRO 2. ROČNÍK</w:t>
      </w:r>
      <w:r w:rsidR="00D33496">
        <w:rPr>
          <w:b/>
          <w:bCs/>
          <w:sz w:val="32"/>
          <w:szCs w:val="32"/>
        </w:rPr>
        <w:t xml:space="preserve"> – BŘEZEN 2026</w:t>
      </w:r>
    </w:p>
    <w:p w:rsidR="00443358" w:rsidRDefault="00443358" w:rsidP="00443358">
      <w:pPr>
        <w:pStyle w:val="Odstavecseseznamem"/>
        <w:numPr>
          <w:ilvl w:val="0"/>
          <w:numId w:val="4"/>
        </w:numPr>
      </w:pPr>
      <w:r>
        <w:t>Proč se dostal A. Hitler v Německu k neomezené moci?</w:t>
      </w:r>
    </w:p>
    <w:p w:rsidR="00443358" w:rsidRDefault="00443358" w:rsidP="00443358">
      <w:pPr>
        <w:pStyle w:val="Odstavecseseznamem"/>
        <w:numPr>
          <w:ilvl w:val="0"/>
          <w:numId w:val="4"/>
        </w:numPr>
      </w:pPr>
      <w:r>
        <w:t>Proč se Československo podvolilo mnichovskému diktátu?</w:t>
      </w:r>
    </w:p>
    <w:p w:rsidR="00443358" w:rsidRDefault="00443358" w:rsidP="00443358">
      <w:pPr>
        <w:pStyle w:val="Odstavecseseznamem"/>
        <w:numPr>
          <w:ilvl w:val="0"/>
          <w:numId w:val="4"/>
        </w:numPr>
      </w:pPr>
      <w:r>
        <w:t>Proč je genocida zločinem proti lidskosti?</w:t>
      </w:r>
    </w:p>
    <w:p w:rsidR="00443358" w:rsidRDefault="00443358" w:rsidP="00443358">
      <w:pPr>
        <w:pStyle w:val="Odstavecseseznamem"/>
        <w:numPr>
          <w:ilvl w:val="0"/>
          <w:numId w:val="4"/>
        </w:numPr>
      </w:pPr>
      <w:r>
        <w:t>Proč došlo k atentátu na R. Heydricha?</w:t>
      </w:r>
    </w:p>
    <w:p w:rsidR="00443358" w:rsidRDefault="00443358" w:rsidP="00443358">
      <w:pPr>
        <w:pStyle w:val="Odstavecseseznamem"/>
        <w:numPr>
          <w:ilvl w:val="0"/>
          <w:numId w:val="4"/>
        </w:numPr>
      </w:pPr>
      <w:r>
        <w:t>Proč byly v nacistickém Německu a na jím dobytých územích zřizovány tzv. koncentrační tábory?</w:t>
      </w:r>
    </w:p>
    <w:p w:rsidR="00855D5D" w:rsidRDefault="00855D5D" w:rsidP="00443358">
      <w:pPr>
        <w:pStyle w:val="Odstavecseseznamem"/>
        <w:numPr>
          <w:ilvl w:val="0"/>
          <w:numId w:val="4"/>
        </w:numPr>
      </w:pPr>
      <w:r>
        <w:t>Proč demokraticky smýšlející lidé odsuzují holocaust?</w:t>
      </w:r>
    </w:p>
    <w:p w:rsidR="00855D5D" w:rsidRDefault="00855D5D" w:rsidP="00443358">
      <w:pPr>
        <w:pStyle w:val="Odstavecseseznamem"/>
        <w:numPr>
          <w:ilvl w:val="0"/>
          <w:numId w:val="4"/>
        </w:numPr>
      </w:pPr>
      <w:r>
        <w:t>Proč je totalitní systém vlády pro svobodného člověka nepřijatelný?</w:t>
      </w:r>
    </w:p>
    <w:p w:rsidR="00855D5D" w:rsidRDefault="00855D5D" w:rsidP="00443358">
      <w:pPr>
        <w:pStyle w:val="Odstavecseseznamem"/>
        <w:numPr>
          <w:ilvl w:val="0"/>
          <w:numId w:val="4"/>
        </w:numPr>
      </w:pPr>
      <w:r>
        <w:t>Proč došlo v květnu 1945 k </w:t>
      </w:r>
      <w:r w:rsidR="004C46EE">
        <w:t>P</w:t>
      </w:r>
      <w:r>
        <w:t>ovstání českého lidu?</w:t>
      </w:r>
    </w:p>
    <w:p w:rsidR="00855D5D" w:rsidRDefault="00855D5D" w:rsidP="00443358">
      <w:pPr>
        <w:pStyle w:val="Odstavecseseznamem"/>
        <w:numPr>
          <w:ilvl w:val="0"/>
          <w:numId w:val="4"/>
        </w:numPr>
      </w:pPr>
      <w:r>
        <w:t>Proč bylo nacistické Německo poraženo?</w:t>
      </w:r>
    </w:p>
    <w:p w:rsidR="00855D5D" w:rsidRDefault="00855D5D" w:rsidP="00443358">
      <w:pPr>
        <w:pStyle w:val="Odstavecseseznamem"/>
        <w:numPr>
          <w:ilvl w:val="0"/>
          <w:numId w:val="4"/>
        </w:numPr>
      </w:pPr>
      <w:r>
        <w:t>Proč došlo po skončení 2. světové války k tzv. studené válce?</w:t>
      </w:r>
    </w:p>
    <w:p w:rsidR="00855D5D" w:rsidRDefault="00855D5D" w:rsidP="00443358">
      <w:pPr>
        <w:pStyle w:val="Odstavecseseznamem"/>
        <w:numPr>
          <w:ilvl w:val="0"/>
          <w:numId w:val="4"/>
        </w:numPr>
      </w:pPr>
      <w:r>
        <w:t>Proč vznikla v roce 1945 Organizace spojených národů?</w:t>
      </w:r>
    </w:p>
    <w:p w:rsidR="00D33496" w:rsidRDefault="00D33496" w:rsidP="00443358">
      <w:pPr>
        <w:pStyle w:val="Odstavecseseznamem"/>
        <w:numPr>
          <w:ilvl w:val="0"/>
          <w:numId w:val="4"/>
        </w:numPr>
      </w:pPr>
      <w:r>
        <w:t>Proč došlo k politickým procesům po únorovém převratu 1948?</w:t>
      </w:r>
    </w:p>
    <w:p w:rsidR="00D33496" w:rsidRDefault="00D33496" w:rsidP="00443358">
      <w:pPr>
        <w:pStyle w:val="Odstavecseseznamem"/>
        <w:numPr>
          <w:ilvl w:val="0"/>
          <w:numId w:val="4"/>
        </w:numPr>
      </w:pPr>
      <w:r>
        <w:t>Proč odsouzení kultu osobnosti J. V. Stalina přineslo částečné uvolnění režimu – také uvolnění v životě československé společnosti?</w:t>
      </w:r>
    </w:p>
    <w:p w:rsidR="00D33496" w:rsidRDefault="00D33496" w:rsidP="00443358">
      <w:pPr>
        <w:pStyle w:val="Odstavecseseznamem"/>
        <w:numPr>
          <w:ilvl w:val="0"/>
          <w:numId w:val="4"/>
        </w:numPr>
      </w:pPr>
      <w:r>
        <w:t>Proč byl zřízen Mezinárodní soudní tribunál v Norimberku (Norimberské procesy – 20. 11. 1945 – 1. 10. 1946)</w:t>
      </w:r>
    </w:p>
    <w:p w:rsidR="00D33496" w:rsidRDefault="00D33496" w:rsidP="00443358">
      <w:pPr>
        <w:pStyle w:val="Odstavecseseznamem"/>
        <w:numPr>
          <w:ilvl w:val="0"/>
          <w:numId w:val="4"/>
        </w:numPr>
      </w:pPr>
    </w:p>
    <w:p w:rsidR="00855D5D" w:rsidRDefault="00855D5D" w:rsidP="00443358">
      <w:pPr>
        <w:pStyle w:val="Odstavecseseznamem"/>
        <w:numPr>
          <w:ilvl w:val="0"/>
          <w:numId w:val="4"/>
        </w:numPr>
      </w:pPr>
      <w:r>
        <w:t>Kdy se to stalo:</w:t>
      </w:r>
    </w:p>
    <w:p w:rsidR="00855D5D" w:rsidRDefault="00855D5D" w:rsidP="00855D5D">
      <w:pPr>
        <w:pStyle w:val="Odstavecseseznamem"/>
        <w:numPr>
          <w:ilvl w:val="0"/>
          <w:numId w:val="5"/>
        </w:numPr>
      </w:pPr>
      <w:r>
        <w:t>A. Hitler se v Německu dostal k moci</w:t>
      </w:r>
    </w:p>
    <w:p w:rsidR="00855D5D" w:rsidRDefault="00855D5D" w:rsidP="00855D5D">
      <w:pPr>
        <w:pStyle w:val="Odstavecseseznamem"/>
        <w:numPr>
          <w:ilvl w:val="0"/>
          <w:numId w:val="5"/>
        </w:numPr>
      </w:pPr>
      <w:r>
        <w:t>proběhla mnichovská konference</w:t>
      </w:r>
    </w:p>
    <w:p w:rsidR="00855D5D" w:rsidRDefault="00855D5D" w:rsidP="00855D5D">
      <w:pPr>
        <w:pStyle w:val="Odstavecseseznamem"/>
        <w:numPr>
          <w:ilvl w:val="0"/>
          <w:numId w:val="5"/>
        </w:numPr>
      </w:pPr>
      <w:r>
        <w:t>začala 2. světová válka</w:t>
      </w:r>
    </w:p>
    <w:p w:rsidR="00855D5D" w:rsidRDefault="0038506C" w:rsidP="00855D5D">
      <w:pPr>
        <w:pStyle w:val="Odstavecseseznamem"/>
        <w:numPr>
          <w:ilvl w:val="0"/>
          <w:numId w:val="5"/>
        </w:numPr>
      </w:pPr>
      <w:r>
        <w:t>byl napaden Sovětský svaz</w:t>
      </w:r>
    </w:p>
    <w:p w:rsidR="0038506C" w:rsidRDefault="0038506C" w:rsidP="00855D5D">
      <w:pPr>
        <w:pStyle w:val="Odstavecseseznamem"/>
        <w:numPr>
          <w:ilvl w:val="0"/>
          <w:numId w:val="5"/>
        </w:numPr>
      </w:pPr>
      <w:r>
        <w:t>byla svedena bitva o Anglii</w:t>
      </w:r>
    </w:p>
    <w:p w:rsidR="0038506C" w:rsidRDefault="0038506C" w:rsidP="00855D5D">
      <w:pPr>
        <w:pStyle w:val="Odstavecseseznamem"/>
        <w:numPr>
          <w:ilvl w:val="0"/>
          <w:numId w:val="5"/>
        </w:numPr>
      </w:pPr>
      <w:r>
        <w:t>nastal obrat ve 2. světové válce (Německo začalo prohrávat)</w:t>
      </w:r>
    </w:p>
    <w:p w:rsidR="0038506C" w:rsidRDefault="0038506C" w:rsidP="00855D5D">
      <w:pPr>
        <w:pStyle w:val="Odstavecseseznamem"/>
        <w:numPr>
          <w:ilvl w:val="0"/>
          <w:numId w:val="5"/>
        </w:numPr>
      </w:pPr>
      <w:r>
        <w:t>proběhla Teheránská konference</w:t>
      </w:r>
    </w:p>
    <w:p w:rsidR="0038506C" w:rsidRDefault="0038506C" w:rsidP="00855D5D">
      <w:pPr>
        <w:pStyle w:val="Odstavecseseznamem"/>
        <w:numPr>
          <w:ilvl w:val="0"/>
          <w:numId w:val="5"/>
        </w:numPr>
      </w:pPr>
      <w:r>
        <w:t>došlo k otevření tzv. druhé fronty</w:t>
      </w:r>
    </w:p>
    <w:p w:rsidR="0038506C" w:rsidRDefault="0038506C" w:rsidP="00855D5D">
      <w:pPr>
        <w:pStyle w:val="Odstavecseseznamem"/>
        <w:numPr>
          <w:ilvl w:val="0"/>
          <w:numId w:val="5"/>
        </w:numPr>
      </w:pPr>
      <w:r>
        <w:t>proveden atentát na Heydricha</w:t>
      </w:r>
    </w:p>
    <w:p w:rsidR="0038506C" w:rsidRDefault="0038506C" w:rsidP="00855D5D">
      <w:pPr>
        <w:pStyle w:val="Odstavecseseznamem"/>
        <w:numPr>
          <w:ilvl w:val="0"/>
          <w:numId w:val="5"/>
        </w:numPr>
      </w:pPr>
      <w:r>
        <w:t>vypálení Lidic</w:t>
      </w:r>
    </w:p>
    <w:p w:rsidR="0038506C" w:rsidRDefault="0038506C" w:rsidP="00855D5D">
      <w:pPr>
        <w:pStyle w:val="Odstavecseseznamem"/>
        <w:numPr>
          <w:ilvl w:val="0"/>
          <w:numId w:val="5"/>
        </w:numPr>
      </w:pPr>
      <w:r>
        <w:t>Pražské povstání</w:t>
      </w:r>
    </w:p>
    <w:p w:rsidR="0038506C" w:rsidRDefault="0038506C" w:rsidP="00855D5D">
      <w:pPr>
        <w:pStyle w:val="Odstavecseseznamem"/>
        <w:numPr>
          <w:ilvl w:val="0"/>
          <w:numId w:val="5"/>
        </w:numPr>
      </w:pPr>
      <w:r>
        <w:t>kapitulace Německa</w:t>
      </w:r>
    </w:p>
    <w:p w:rsidR="0038506C" w:rsidRDefault="0038506C" w:rsidP="00855D5D">
      <w:pPr>
        <w:pStyle w:val="Odstavecseseznamem"/>
        <w:numPr>
          <w:ilvl w:val="0"/>
          <w:numId w:val="5"/>
        </w:numPr>
      </w:pPr>
      <w:r>
        <w:t>svržení atomové pumy na Hirošimu</w:t>
      </w:r>
    </w:p>
    <w:p w:rsidR="0038506C" w:rsidRDefault="0038506C" w:rsidP="00855D5D">
      <w:pPr>
        <w:pStyle w:val="Odstavecseseznamem"/>
        <w:numPr>
          <w:ilvl w:val="0"/>
          <w:numId w:val="5"/>
        </w:numPr>
      </w:pPr>
      <w:r>
        <w:t>norimberský soudní tribunál</w:t>
      </w:r>
    </w:p>
    <w:p w:rsidR="0038506C" w:rsidRDefault="0038506C" w:rsidP="00855D5D">
      <w:pPr>
        <w:pStyle w:val="Odstavecseseznamem"/>
        <w:numPr>
          <w:ilvl w:val="0"/>
          <w:numId w:val="5"/>
        </w:numPr>
      </w:pPr>
      <w:r>
        <w:t>začala tzv. studená válka</w:t>
      </w:r>
    </w:p>
    <w:p w:rsidR="00D33496" w:rsidRDefault="00D33496" w:rsidP="00855D5D">
      <w:pPr>
        <w:pStyle w:val="Odstavecseseznamem"/>
        <w:numPr>
          <w:ilvl w:val="0"/>
          <w:numId w:val="5"/>
        </w:numPr>
      </w:pPr>
      <w:r>
        <w:t>proběhla Jaltská konference</w:t>
      </w:r>
    </w:p>
    <w:p w:rsidR="0038506C" w:rsidRDefault="0038506C" w:rsidP="0038506C">
      <w:pPr>
        <w:pStyle w:val="Odstavecseseznamem"/>
        <w:numPr>
          <w:ilvl w:val="0"/>
          <w:numId w:val="4"/>
        </w:numPr>
      </w:pPr>
      <w:r>
        <w:t>Kdo byl:</w:t>
      </w:r>
    </w:p>
    <w:p w:rsidR="0038506C" w:rsidRDefault="007E1B93" w:rsidP="0038506C">
      <w:pPr>
        <w:pStyle w:val="Odstavecseseznamem"/>
        <w:numPr>
          <w:ilvl w:val="0"/>
          <w:numId w:val="6"/>
        </w:numPr>
      </w:pPr>
      <w:r>
        <w:t>B. Mussolini</w:t>
      </w:r>
    </w:p>
    <w:p w:rsidR="007E1B93" w:rsidRDefault="007E1B93" w:rsidP="0038506C">
      <w:pPr>
        <w:pStyle w:val="Odstavecseseznamem"/>
        <w:numPr>
          <w:ilvl w:val="0"/>
          <w:numId w:val="6"/>
        </w:numPr>
      </w:pPr>
      <w:r>
        <w:t>R. Heydrich</w:t>
      </w:r>
    </w:p>
    <w:p w:rsidR="007E1B93" w:rsidRDefault="007E1B93" w:rsidP="0038506C">
      <w:pPr>
        <w:pStyle w:val="Odstavecseseznamem"/>
        <w:numPr>
          <w:ilvl w:val="0"/>
          <w:numId w:val="6"/>
        </w:numPr>
      </w:pPr>
      <w:r>
        <w:t>W. Churchill</w:t>
      </w:r>
    </w:p>
    <w:p w:rsidR="007E1B93" w:rsidRDefault="007E1B93" w:rsidP="0038506C">
      <w:pPr>
        <w:pStyle w:val="Odstavecseseznamem"/>
        <w:numPr>
          <w:ilvl w:val="0"/>
          <w:numId w:val="6"/>
        </w:numPr>
      </w:pPr>
      <w:r>
        <w:t>J. V. Stalin</w:t>
      </w:r>
    </w:p>
    <w:p w:rsidR="007E1B93" w:rsidRDefault="007E1B93" w:rsidP="0038506C">
      <w:pPr>
        <w:pStyle w:val="Odstavecseseznamem"/>
        <w:numPr>
          <w:ilvl w:val="0"/>
          <w:numId w:val="6"/>
        </w:numPr>
      </w:pPr>
      <w:r>
        <w:t>E. Beneš</w:t>
      </w:r>
    </w:p>
    <w:p w:rsidR="007E1B93" w:rsidRDefault="007E1B93" w:rsidP="0038506C">
      <w:pPr>
        <w:pStyle w:val="Odstavecseseznamem"/>
        <w:numPr>
          <w:ilvl w:val="0"/>
          <w:numId w:val="6"/>
        </w:numPr>
      </w:pPr>
      <w:r>
        <w:t>J. Masaryk</w:t>
      </w:r>
    </w:p>
    <w:p w:rsidR="007E1B93" w:rsidRDefault="007E1B93" w:rsidP="0038506C">
      <w:pPr>
        <w:pStyle w:val="Odstavecseseznamem"/>
        <w:numPr>
          <w:ilvl w:val="0"/>
          <w:numId w:val="6"/>
        </w:numPr>
      </w:pPr>
      <w:r>
        <w:t>R. Tesařík</w:t>
      </w:r>
    </w:p>
    <w:p w:rsidR="007E1B93" w:rsidRDefault="007E1B93" w:rsidP="0038506C">
      <w:pPr>
        <w:pStyle w:val="Odstavecseseznamem"/>
        <w:numPr>
          <w:ilvl w:val="0"/>
          <w:numId w:val="6"/>
        </w:numPr>
      </w:pPr>
      <w:r>
        <w:t>F. D. Roosevelt</w:t>
      </w:r>
    </w:p>
    <w:p w:rsidR="007E1B93" w:rsidRDefault="007E1B93" w:rsidP="0038506C">
      <w:pPr>
        <w:pStyle w:val="Odstavecseseznamem"/>
        <w:numPr>
          <w:ilvl w:val="0"/>
          <w:numId w:val="6"/>
        </w:numPr>
      </w:pPr>
      <w:r>
        <w:t>K. Gottvald</w:t>
      </w:r>
    </w:p>
    <w:p w:rsidR="00D33496" w:rsidRDefault="00D33496" w:rsidP="0038506C">
      <w:pPr>
        <w:pStyle w:val="Odstavecseseznamem"/>
        <w:numPr>
          <w:ilvl w:val="0"/>
          <w:numId w:val="6"/>
        </w:numPr>
      </w:pPr>
      <w:r>
        <w:t>A. Novotný</w:t>
      </w:r>
    </w:p>
    <w:p w:rsidR="00AC1DD0" w:rsidRDefault="00AC1DD0" w:rsidP="0038506C">
      <w:pPr>
        <w:pStyle w:val="Odstavecseseznamem"/>
        <w:numPr>
          <w:ilvl w:val="0"/>
          <w:numId w:val="6"/>
        </w:numPr>
      </w:pPr>
      <w:r>
        <w:lastRenderedPageBreak/>
        <w:t>J. Palach</w:t>
      </w:r>
    </w:p>
    <w:p w:rsidR="00D33496" w:rsidRDefault="00D33496" w:rsidP="0038506C">
      <w:pPr>
        <w:pStyle w:val="Odstavecseseznamem"/>
        <w:numPr>
          <w:ilvl w:val="0"/>
          <w:numId w:val="6"/>
        </w:numPr>
      </w:pPr>
      <w:r>
        <w:t>A. Dubček</w:t>
      </w:r>
    </w:p>
    <w:p w:rsidR="00D33496" w:rsidRDefault="00D33496" w:rsidP="0038506C">
      <w:pPr>
        <w:pStyle w:val="Odstavecseseznamem"/>
        <w:numPr>
          <w:ilvl w:val="0"/>
          <w:numId w:val="6"/>
        </w:numPr>
      </w:pPr>
      <w:r>
        <w:t>L. Svoboda</w:t>
      </w:r>
    </w:p>
    <w:p w:rsidR="00AC1DD0" w:rsidRDefault="00AC1DD0" w:rsidP="0038506C">
      <w:pPr>
        <w:pStyle w:val="Odstavecseseznamem"/>
        <w:numPr>
          <w:ilvl w:val="0"/>
          <w:numId w:val="6"/>
        </w:numPr>
      </w:pPr>
      <w:r>
        <w:t>G. Husák</w:t>
      </w:r>
    </w:p>
    <w:p w:rsidR="007E1B93" w:rsidRDefault="007E1B93" w:rsidP="007E1B93">
      <w:pPr>
        <w:pStyle w:val="Odstavecseseznamem"/>
        <w:numPr>
          <w:ilvl w:val="0"/>
          <w:numId w:val="4"/>
        </w:numPr>
      </w:pPr>
      <w:r>
        <w:t>Vysvětli pojem/sousloví</w:t>
      </w:r>
    </w:p>
    <w:p w:rsidR="007E1B93" w:rsidRDefault="007E1B93" w:rsidP="007E1B93">
      <w:pPr>
        <w:pStyle w:val="Odstavecseseznamem"/>
        <w:numPr>
          <w:ilvl w:val="0"/>
          <w:numId w:val="7"/>
        </w:numPr>
      </w:pPr>
      <w:r>
        <w:t>nacismus</w:t>
      </w:r>
    </w:p>
    <w:p w:rsidR="007E1B93" w:rsidRDefault="00175342" w:rsidP="007E1B93">
      <w:pPr>
        <w:pStyle w:val="Odstavecseseznamem"/>
        <w:numPr>
          <w:ilvl w:val="0"/>
          <w:numId w:val="7"/>
        </w:numPr>
      </w:pPr>
      <w:r>
        <w:t>árijská rasa</w:t>
      </w:r>
    </w:p>
    <w:p w:rsidR="00175342" w:rsidRDefault="00175342" w:rsidP="007E1B93">
      <w:pPr>
        <w:pStyle w:val="Odstavecseseznamem"/>
        <w:numPr>
          <w:ilvl w:val="0"/>
          <w:numId w:val="7"/>
        </w:numPr>
      </w:pPr>
      <w:r>
        <w:t>mnichovský diktát</w:t>
      </w:r>
    </w:p>
    <w:p w:rsidR="00175342" w:rsidRDefault="00175342" w:rsidP="007E1B93">
      <w:pPr>
        <w:pStyle w:val="Odstavecseseznamem"/>
        <w:numPr>
          <w:ilvl w:val="0"/>
          <w:numId w:val="7"/>
        </w:numPr>
      </w:pPr>
      <w:proofErr w:type="spellStart"/>
      <w:r>
        <w:t>Hitlerjugend</w:t>
      </w:r>
      <w:proofErr w:type="spellEnd"/>
    </w:p>
    <w:p w:rsidR="00175342" w:rsidRDefault="00175342" w:rsidP="007E1B93">
      <w:pPr>
        <w:pStyle w:val="Odstavecseseznamem"/>
        <w:numPr>
          <w:ilvl w:val="0"/>
          <w:numId w:val="7"/>
        </w:numPr>
      </w:pPr>
      <w:r>
        <w:t>kamikadze</w:t>
      </w:r>
    </w:p>
    <w:p w:rsidR="00175342" w:rsidRDefault="00175342" w:rsidP="007E1B93">
      <w:pPr>
        <w:pStyle w:val="Odstavecseseznamem"/>
        <w:numPr>
          <w:ilvl w:val="0"/>
          <w:numId w:val="7"/>
        </w:numPr>
      </w:pPr>
      <w:r>
        <w:t>partizánská válka</w:t>
      </w:r>
    </w:p>
    <w:p w:rsidR="00175342" w:rsidRDefault="00175342" w:rsidP="007E1B93">
      <w:pPr>
        <w:pStyle w:val="Odstavecseseznamem"/>
        <w:numPr>
          <w:ilvl w:val="0"/>
          <w:numId w:val="7"/>
        </w:numPr>
      </w:pPr>
      <w:r>
        <w:t>Postupimská konference</w:t>
      </w:r>
    </w:p>
    <w:p w:rsidR="00175342" w:rsidRDefault="00175342" w:rsidP="007E1B93">
      <w:pPr>
        <w:pStyle w:val="Odstavecseseznamem"/>
        <w:numPr>
          <w:ilvl w:val="0"/>
          <w:numId w:val="7"/>
        </w:numPr>
      </w:pPr>
      <w:r>
        <w:t>levicová diktatura</w:t>
      </w:r>
    </w:p>
    <w:p w:rsidR="00175342" w:rsidRDefault="00175342" w:rsidP="007E1B93">
      <w:pPr>
        <w:pStyle w:val="Odstavecseseznamem"/>
        <w:numPr>
          <w:ilvl w:val="0"/>
          <w:numId w:val="7"/>
        </w:numPr>
      </w:pPr>
      <w:r>
        <w:t>komunistická strana</w:t>
      </w:r>
    </w:p>
    <w:p w:rsidR="000872F5" w:rsidRDefault="000872F5" w:rsidP="007E1B93">
      <w:pPr>
        <w:pStyle w:val="Odstavecseseznamem"/>
        <w:numPr>
          <w:ilvl w:val="0"/>
          <w:numId w:val="7"/>
        </w:numPr>
      </w:pPr>
      <w:r>
        <w:t>koncentrační tábor</w:t>
      </w:r>
    </w:p>
    <w:p w:rsidR="000872F5" w:rsidRDefault="000872F5" w:rsidP="007E1B93">
      <w:pPr>
        <w:pStyle w:val="Odstavecseseznamem"/>
        <w:numPr>
          <w:ilvl w:val="0"/>
          <w:numId w:val="7"/>
        </w:numPr>
      </w:pPr>
      <w:r>
        <w:t>gulag</w:t>
      </w:r>
    </w:p>
    <w:p w:rsidR="000872F5" w:rsidRDefault="000872F5" w:rsidP="007E1B93">
      <w:pPr>
        <w:pStyle w:val="Odstavecseseznamem"/>
        <w:numPr>
          <w:ilvl w:val="0"/>
          <w:numId w:val="7"/>
        </w:numPr>
      </w:pPr>
      <w:r>
        <w:t>genocida</w:t>
      </w:r>
    </w:p>
    <w:p w:rsidR="00AC1DD0" w:rsidRDefault="00AC1DD0" w:rsidP="007E1B93">
      <w:pPr>
        <w:pStyle w:val="Odstavecseseznamem"/>
        <w:numPr>
          <w:ilvl w:val="0"/>
          <w:numId w:val="7"/>
        </w:numPr>
      </w:pPr>
      <w:r>
        <w:t>studená válka</w:t>
      </w:r>
      <w:bookmarkStart w:id="0" w:name="_GoBack"/>
      <w:bookmarkEnd w:id="0"/>
    </w:p>
    <w:p w:rsidR="00D33496" w:rsidRDefault="00D33496" w:rsidP="007E1B93">
      <w:pPr>
        <w:pStyle w:val="Odstavecseseznamem"/>
        <w:numPr>
          <w:ilvl w:val="0"/>
          <w:numId w:val="7"/>
        </w:numPr>
      </w:pPr>
      <w:r>
        <w:t>kolektivizace zemědělství</w:t>
      </w:r>
    </w:p>
    <w:p w:rsidR="00D33496" w:rsidRDefault="00D33496" w:rsidP="007E1B93">
      <w:pPr>
        <w:pStyle w:val="Odstavecseseznamem"/>
        <w:numPr>
          <w:ilvl w:val="0"/>
          <w:numId w:val="7"/>
        </w:numPr>
      </w:pPr>
      <w:r>
        <w:t>Marshallův plán (1948 – 1952)</w:t>
      </w:r>
    </w:p>
    <w:p w:rsidR="00D33496" w:rsidRDefault="00AC1DD0" w:rsidP="007E1B93">
      <w:pPr>
        <w:pStyle w:val="Odstavecseseznamem"/>
        <w:numPr>
          <w:ilvl w:val="0"/>
          <w:numId w:val="7"/>
        </w:numPr>
      </w:pPr>
      <w:r>
        <w:t>Pražské jaro</w:t>
      </w:r>
    </w:p>
    <w:p w:rsidR="00AC1DD0" w:rsidRDefault="00AC1DD0" w:rsidP="007E1B93">
      <w:pPr>
        <w:pStyle w:val="Odstavecseseznamem"/>
        <w:numPr>
          <w:ilvl w:val="0"/>
          <w:numId w:val="7"/>
        </w:numPr>
      </w:pPr>
      <w:r>
        <w:t>Trumanova doktrína z 12. 3. 1947</w:t>
      </w:r>
    </w:p>
    <w:p w:rsidR="00AC1DD0" w:rsidRDefault="00AC1DD0" w:rsidP="007E1B93">
      <w:pPr>
        <w:pStyle w:val="Odstavecseseznamem"/>
        <w:numPr>
          <w:ilvl w:val="0"/>
          <w:numId w:val="7"/>
        </w:numPr>
      </w:pPr>
      <w:r>
        <w:t>Železná opona</w:t>
      </w:r>
    </w:p>
    <w:p w:rsidR="000872F5" w:rsidRDefault="000872F5" w:rsidP="000872F5">
      <w:pPr>
        <w:pStyle w:val="Odstavecseseznamem"/>
        <w:numPr>
          <w:ilvl w:val="0"/>
          <w:numId w:val="4"/>
        </w:numPr>
      </w:pPr>
      <w:r>
        <w:t>Vymez a zapiš (den, měsíc, rok)</w:t>
      </w:r>
    </w:p>
    <w:p w:rsidR="000872F5" w:rsidRDefault="000872F5" w:rsidP="000872F5">
      <w:pPr>
        <w:pStyle w:val="Odstavecseseznamem"/>
        <w:numPr>
          <w:ilvl w:val="0"/>
          <w:numId w:val="8"/>
        </w:numPr>
      </w:pPr>
      <w:r>
        <w:t>9. století našeho letopočtu</w:t>
      </w:r>
    </w:p>
    <w:p w:rsidR="000872F5" w:rsidRDefault="000872F5" w:rsidP="000872F5">
      <w:pPr>
        <w:pStyle w:val="Odstavecseseznamem"/>
        <w:numPr>
          <w:ilvl w:val="0"/>
          <w:numId w:val="8"/>
        </w:numPr>
      </w:pPr>
      <w:r>
        <w:t>20. století n. l .</w:t>
      </w:r>
    </w:p>
    <w:p w:rsidR="000872F5" w:rsidRDefault="000872F5" w:rsidP="000872F5">
      <w:pPr>
        <w:pStyle w:val="Odstavecseseznamem"/>
        <w:numPr>
          <w:ilvl w:val="0"/>
          <w:numId w:val="8"/>
        </w:numPr>
      </w:pPr>
      <w:r>
        <w:t>3. tisíciletí n. l.</w:t>
      </w:r>
    </w:p>
    <w:p w:rsidR="000872F5" w:rsidRDefault="000872F5" w:rsidP="000872F5">
      <w:pPr>
        <w:pStyle w:val="Odstavecseseznamem"/>
        <w:numPr>
          <w:ilvl w:val="0"/>
          <w:numId w:val="8"/>
        </w:numPr>
      </w:pPr>
      <w:r>
        <w:t>303 desetiletí n. l.</w:t>
      </w:r>
    </w:p>
    <w:p w:rsidR="000872F5" w:rsidRDefault="000872F5" w:rsidP="000872F5">
      <w:pPr>
        <w:pStyle w:val="Odstavecseseznamem"/>
        <w:numPr>
          <w:ilvl w:val="0"/>
          <w:numId w:val="8"/>
        </w:numPr>
      </w:pPr>
      <w:r>
        <w:t>9. století před naším letopočtem</w:t>
      </w:r>
    </w:p>
    <w:p w:rsidR="000872F5" w:rsidRDefault="000872F5" w:rsidP="000872F5">
      <w:pPr>
        <w:pStyle w:val="Odstavecseseznamem"/>
        <w:numPr>
          <w:ilvl w:val="0"/>
          <w:numId w:val="8"/>
        </w:numPr>
      </w:pPr>
      <w:r>
        <w:t>20. století př. n. l.</w:t>
      </w:r>
    </w:p>
    <w:p w:rsidR="000872F5" w:rsidRDefault="000872F5" w:rsidP="000872F5">
      <w:pPr>
        <w:pStyle w:val="Odstavecseseznamem"/>
        <w:numPr>
          <w:ilvl w:val="0"/>
          <w:numId w:val="8"/>
        </w:numPr>
      </w:pPr>
      <w:r>
        <w:t>3. tisíciletí př. n. l.</w:t>
      </w:r>
    </w:p>
    <w:p w:rsidR="000872F5" w:rsidRDefault="000872F5" w:rsidP="00EC3467">
      <w:pPr>
        <w:pStyle w:val="Odstavecseseznamem"/>
        <w:numPr>
          <w:ilvl w:val="0"/>
          <w:numId w:val="8"/>
        </w:numPr>
      </w:pPr>
      <w:r>
        <w:t>303 desetiletí př. n. l.</w:t>
      </w:r>
    </w:p>
    <w:sectPr w:rsidR="000872F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8BE" w:rsidRDefault="001C28BE" w:rsidP="001C28BE">
      <w:pPr>
        <w:spacing w:after="0" w:line="240" w:lineRule="auto"/>
      </w:pPr>
      <w:r>
        <w:separator/>
      </w:r>
    </w:p>
  </w:endnote>
  <w:endnote w:type="continuationSeparator" w:id="0">
    <w:p w:rsidR="001C28BE" w:rsidRDefault="001C28BE" w:rsidP="001C2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979043"/>
      <w:docPartObj>
        <w:docPartGallery w:val="Page Numbers (Bottom of Page)"/>
        <w:docPartUnique/>
      </w:docPartObj>
    </w:sdtPr>
    <w:sdtEndPr/>
    <w:sdtContent>
      <w:p w:rsidR="001C28BE" w:rsidRDefault="001C28B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1DD0">
          <w:rPr>
            <w:noProof/>
          </w:rPr>
          <w:t>1</w:t>
        </w:r>
        <w:r>
          <w:fldChar w:fldCharType="end"/>
        </w:r>
      </w:p>
    </w:sdtContent>
  </w:sdt>
  <w:p w:rsidR="001C28BE" w:rsidRDefault="001C28B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8BE" w:rsidRDefault="001C28BE" w:rsidP="001C28BE">
      <w:pPr>
        <w:spacing w:after="0" w:line="240" w:lineRule="auto"/>
      </w:pPr>
      <w:r>
        <w:separator/>
      </w:r>
    </w:p>
  </w:footnote>
  <w:footnote w:type="continuationSeparator" w:id="0">
    <w:p w:rsidR="001C28BE" w:rsidRDefault="001C28BE" w:rsidP="001C28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B61E9"/>
    <w:multiLevelType w:val="hybridMultilevel"/>
    <w:tmpl w:val="F55C4EF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E1706D3"/>
    <w:multiLevelType w:val="hybridMultilevel"/>
    <w:tmpl w:val="1B0607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8919CE"/>
    <w:multiLevelType w:val="hybridMultilevel"/>
    <w:tmpl w:val="51E2DB2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837521"/>
    <w:multiLevelType w:val="hybridMultilevel"/>
    <w:tmpl w:val="61C2DCC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7506159"/>
    <w:multiLevelType w:val="hybridMultilevel"/>
    <w:tmpl w:val="E1A875E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F3C5735"/>
    <w:multiLevelType w:val="hybridMultilevel"/>
    <w:tmpl w:val="64CE8F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523042"/>
    <w:multiLevelType w:val="hybridMultilevel"/>
    <w:tmpl w:val="07E897F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9F44C49"/>
    <w:multiLevelType w:val="hybridMultilevel"/>
    <w:tmpl w:val="AD5C12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BA0"/>
    <w:rsid w:val="000872F5"/>
    <w:rsid w:val="00175342"/>
    <w:rsid w:val="001C28BE"/>
    <w:rsid w:val="0038506C"/>
    <w:rsid w:val="003F020E"/>
    <w:rsid w:val="00443358"/>
    <w:rsid w:val="00461FCE"/>
    <w:rsid w:val="004C46EE"/>
    <w:rsid w:val="00627007"/>
    <w:rsid w:val="007E1B93"/>
    <w:rsid w:val="007F22CB"/>
    <w:rsid w:val="00855D5D"/>
    <w:rsid w:val="00934808"/>
    <w:rsid w:val="00AC1DD0"/>
    <w:rsid w:val="00D33496"/>
    <w:rsid w:val="00F1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5D5F7E-AB06-496E-AF6C-45ED076DD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14BA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C2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28BE"/>
  </w:style>
  <w:style w:type="paragraph" w:styleId="Zpat">
    <w:name w:val="footer"/>
    <w:basedOn w:val="Normln"/>
    <w:link w:val="ZpatChar"/>
    <w:uiPriority w:val="99"/>
    <w:unhideWhenUsed/>
    <w:rsid w:val="001C2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2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314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KOČOVSKÝ VÁCLAV Mgr.</cp:lastModifiedBy>
  <cp:revision>3</cp:revision>
  <dcterms:created xsi:type="dcterms:W3CDTF">2026-03-10T13:36:00Z</dcterms:created>
  <dcterms:modified xsi:type="dcterms:W3CDTF">2026-03-10T13:50:00Z</dcterms:modified>
</cp:coreProperties>
</file>