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single" w:sz="6" w:space="0" w:color="C0C0C0"/>
          <w:left w:val="single" w:sz="6" w:space="0" w:color="C0C0C0"/>
          <w:bottom w:val="single" w:sz="2" w:space="0" w:color="C0C0C0"/>
          <w:right w:val="single" w:sz="2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420"/>
        <w:gridCol w:w="2208"/>
        <w:gridCol w:w="2208"/>
        <w:gridCol w:w="2208"/>
        <w:gridCol w:w="2208"/>
      </w:tblGrid>
      <w:tr w:rsidR="00B10E87" w:rsidRPr="00B10E87" w:rsidTr="00B10E87">
        <w:trPr>
          <w:tblCellSpacing w:w="0" w:type="dxa"/>
        </w:trPr>
        <w:tc>
          <w:tcPr>
            <w:tcW w:w="0" w:type="auto"/>
            <w:tcBorders>
              <w:top w:val="single" w:sz="6" w:space="0" w:color="FFF7DD"/>
              <w:left w:val="single" w:sz="6" w:space="0" w:color="FFF7DD"/>
              <w:bottom w:val="single" w:sz="6" w:space="0" w:color="AA8000"/>
              <w:right w:val="single" w:sz="6" w:space="0" w:color="AA8000"/>
            </w:tcBorders>
            <w:shd w:val="clear" w:color="auto" w:fill="FFE065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200" w:type="pct"/>
            <w:tcBorders>
              <w:top w:val="single" w:sz="6" w:space="0" w:color="FFF7DD"/>
              <w:left w:val="single" w:sz="6" w:space="0" w:color="FFF7DD"/>
              <w:bottom w:val="single" w:sz="6" w:space="0" w:color="AA8000"/>
              <w:right w:val="single" w:sz="6" w:space="0" w:color="AA8000"/>
            </w:tcBorders>
            <w:shd w:val="clear" w:color="auto" w:fill="FFE065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Explanation</w:t>
            </w:r>
            <w:proofErr w:type="spellEnd"/>
          </w:p>
        </w:tc>
        <w:tc>
          <w:tcPr>
            <w:tcW w:w="1200" w:type="pct"/>
            <w:tcBorders>
              <w:top w:val="single" w:sz="6" w:space="0" w:color="FFF7DD"/>
              <w:left w:val="single" w:sz="6" w:space="0" w:color="FFF7DD"/>
              <w:bottom w:val="single" w:sz="6" w:space="0" w:color="AA8000"/>
              <w:right w:val="single" w:sz="6" w:space="0" w:color="AA8000"/>
            </w:tcBorders>
            <w:shd w:val="clear" w:color="auto" w:fill="FFE065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Past</w:t>
            </w:r>
          </w:p>
        </w:tc>
        <w:tc>
          <w:tcPr>
            <w:tcW w:w="1200" w:type="pct"/>
            <w:tcBorders>
              <w:top w:val="single" w:sz="6" w:space="0" w:color="FFF7DD"/>
              <w:left w:val="single" w:sz="6" w:space="0" w:color="FFF7DD"/>
              <w:bottom w:val="single" w:sz="6" w:space="0" w:color="AA8000"/>
              <w:right w:val="single" w:sz="6" w:space="0" w:color="AA8000"/>
            </w:tcBorders>
            <w:shd w:val="clear" w:color="auto" w:fill="FFE065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Present</w:t>
            </w:r>
            <w:proofErr w:type="spellEnd"/>
          </w:p>
        </w:tc>
        <w:tc>
          <w:tcPr>
            <w:tcW w:w="1200" w:type="pct"/>
            <w:tcBorders>
              <w:top w:val="single" w:sz="6" w:space="0" w:color="FFF7DD"/>
              <w:left w:val="single" w:sz="6" w:space="0" w:color="FFF7DD"/>
              <w:bottom w:val="single" w:sz="6" w:space="0" w:color="AA8000"/>
              <w:right w:val="single" w:sz="6" w:space="0" w:color="AA8000"/>
            </w:tcBorders>
            <w:shd w:val="clear" w:color="auto" w:fill="FFE065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before="225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Future</w:t>
            </w:r>
            <w:proofErr w:type="spellEnd"/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5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Past</w:t>
              </w:r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6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Present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7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Future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I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</w:hyperlink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123825" cy="542925"/>
                  <wp:effectExtent l="19050" t="0" r="9525" b="0"/>
                  <wp:docPr id="1" name="obrázek 1" descr="a moment in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oment in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takes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once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never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several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times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played football every Tuesday.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plays football every Tuesday.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/ is going to play football every Tuesday.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vMerge/>
            <w:tcBorders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happen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one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after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another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played football and then he went home.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plays football and then he goes home.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play football and then he will go home.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vMerge/>
            <w:tcBorders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state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loved football.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loves football.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love football.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9" w:history="1"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Past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0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Present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1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Future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I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123825" cy="419100"/>
                  <wp:effectExtent l="19050" t="0" r="9525" b="0"/>
                  <wp:docPr id="2" name="obrázek 2" descr="a period of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period of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going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on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moment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was playing football.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is playing football.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be playing football.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vMerge/>
            <w:tcBorders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same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time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was playing football and she was watching.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is playing football and she is watching.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be playing football and she will be watching.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3" w:history="1"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Past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Perfect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4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Present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Perfect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5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Future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II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Simple</w:t>
              </w:r>
              <w:proofErr w:type="spellEnd"/>
            </w:hyperlink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123825" cy="419100"/>
                  <wp:effectExtent l="19050" t="0" r="9525" b="0"/>
                  <wp:docPr id="3" name="obrázek 3" descr="resu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u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before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a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certain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moment in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time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;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emphasises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result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had won five matches until that day.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has won five matches so far.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have won five matches by then.</w:t>
            </w:r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7" w:history="1"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Past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Perfect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8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Present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Perfect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50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hyperlink r:id="rId19" w:history="1"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Future</w:t>
              </w:r>
              <w:proofErr w:type="spellEnd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 xml:space="preserve"> II </w:t>
              </w:r>
              <w:proofErr w:type="spellStart"/>
              <w:r w:rsidRPr="00B10E87">
                <w:rPr>
                  <w:rFonts w:ascii="Times New Roman" w:eastAsia="Times New Roman" w:hAnsi="Times New Roman" w:cs="Times New Roman"/>
                  <w:b/>
                  <w:bCs/>
                  <w:color w:val="0000CD"/>
                  <w:sz w:val="20"/>
                  <w:u w:val="single"/>
                  <w:lang w:eastAsia="cs-CZ"/>
                </w:rPr>
                <w:t>Progressive</w:t>
              </w:r>
              <w:proofErr w:type="spellEnd"/>
            </w:hyperlink>
          </w:p>
        </w:tc>
      </w:tr>
      <w:tr w:rsidR="00B10E87" w:rsidRPr="00B10E87" w:rsidTr="00B10E87">
        <w:trPr>
          <w:tblCellSpacing w:w="0" w:type="dxa"/>
        </w:trPr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123825" cy="561975"/>
                  <wp:effectExtent l="19050" t="0" r="9525" b="0"/>
                  <wp:docPr id="4" name="obrázek 4" descr="Course / Du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urse / Du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before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a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certain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moment in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time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(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and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beyond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),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emphasises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duration</w:t>
            </w:r>
            <w:proofErr w:type="spellEnd"/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had been playing football for ten years.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has been playing football for ten years.</w:t>
            </w:r>
          </w:p>
        </w:tc>
        <w:tc>
          <w:tcPr>
            <w:tcW w:w="0" w:type="auto"/>
            <w:tcBorders>
              <w:bottom w:val="single" w:sz="6" w:space="0" w:color="C0C0C0"/>
              <w:right w:val="single" w:sz="6" w:space="0" w:color="C0C0C0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0E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  <w:t>He will have been playing football for ten years.</w:t>
            </w:r>
          </w:p>
        </w:tc>
      </w:tr>
    </w:tbl>
    <w:p w:rsidR="00302721" w:rsidRDefault="00302721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Default="00B10E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Default="00B10E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Default="00B10E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Default="00B10E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Default="00B10E87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</w:p>
    <w:p w:rsidR="00B10E87" w:rsidRPr="00B10E87" w:rsidRDefault="00B10E87" w:rsidP="00B10E87">
      <w:pPr>
        <w:shd w:val="clear" w:color="auto" w:fill="FFFFFF"/>
        <w:spacing w:before="225" w:after="225" w:line="288" w:lineRule="atLeast"/>
        <w:ind w:left="75"/>
        <w:rPr>
          <w:rFonts w:ascii="Times New Roman" w:eastAsia="Times New Roman" w:hAnsi="Times New Roman" w:cs="Times New Roman"/>
          <w:color w:val="800000"/>
          <w:sz w:val="20"/>
          <w:szCs w:val="20"/>
          <w:lang w:eastAsia="cs-CZ"/>
        </w:rPr>
      </w:pPr>
      <w:proofErr w:type="gramStart"/>
      <w:r w:rsidRPr="00B10E87">
        <w:rPr>
          <w:rFonts w:ascii="Times New Roman" w:eastAsia="Times New Roman" w:hAnsi="Times New Roman" w:cs="Times New Roman"/>
          <w:color w:val="800000"/>
          <w:sz w:val="20"/>
          <w:szCs w:val="20"/>
          <w:lang w:eastAsia="cs-CZ"/>
        </w:rPr>
        <w:t>Problems with the English tenses?</w:t>
      </w:r>
      <w:proofErr w:type="gramEnd"/>
      <w:r w:rsidRPr="00B10E87">
        <w:rPr>
          <w:rFonts w:ascii="Times New Roman" w:eastAsia="Times New Roman" w:hAnsi="Times New Roman" w:cs="Times New Roman"/>
          <w:color w:val="800000"/>
          <w:sz w:val="20"/>
          <w:szCs w:val="20"/>
          <w:lang w:eastAsia="cs-CZ"/>
        </w:rPr>
        <w:t xml:space="preserve"> Have a look at the time line, it might help you understand when to use which tense. As there is a similarity between past, present and future tenses, there are just a few rules to keep in mind.</w:t>
      </w:r>
    </w:p>
    <w:p w:rsidR="00B10E87" w:rsidRPr="00B10E87" w:rsidRDefault="00B10E87" w:rsidP="00B10E87">
      <w:pPr>
        <w:shd w:val="clear" w:color="auto" w:fill="FFFFFF"/>
        <w:spacing w:before="225" w:after="225" w:line="288" w:lineRule="atLeast"/>
        <w:ind w:left="75"/>
        <w:rPr>
          <w:rFonts w:ascii="Times New Roman" w:eastAsia="Times New Roman" w:hAnsi="Times New Roman" w:cs="Times New Roman"/>
          <w:color w:val="800000"/>
          <w:sz w:val="20"/>
          <w:szCs w:val="20"/>
          <w:lang w:eastAsia="cs-CZ"/>
        </w:rPr>
      </w:pPr>
      <w:r w:rsidRPr="00B10E87">
        <w:rPr>
          <w:rFonts w:ascii="Times New Roman" w:eastAsia="Times New Roman" w:hAnsi="Times New Roman" w:cs="Times New Roman"/>
          <w:color w:val="800000"/>
          <w:sz w:val="20"/>
          <w:szCs w:val="20"/>
          <w:lang w:eastAsia="cs-CZ"/>
        </w:rPr>
        <w:t>If you know how to use the present progressive correctly to express present actions, you will as well be able to use the past progressive correctly to express past actions.</w:t>
      </w:r>
    </w:p>
    <w:p w:rsidR="00B10E87" w:rsidRPr="00B10E87" w:rsidRDefault="00B10E87" w:rsidP="00B10E87">
      <w:pPr>
        <w:shd w:val="clear" w:color="auto" w:fill="FFFFFF"/>
        <w:spacing w:before="150" w:after="150" w:line="336" w:lineRule="atLeast"/>
        <w:ind w:left="75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B10E87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→ </w:t>
      </w:r>
      <w:hyperlink r:id="rId21" w:anchor="legend" w:history="1">
        <w:r w:rsidRPr="00B10E87">
          <w:rPr>
            <w:rFonts w:ascii="Times New Roman" w:eastAsia="Times New Roman" w:hAnsi="Times New Roman" w:cs="Times New Roman"/>
            <w:color w:val="0000CD"/>
            <w:sz w:val="20"/>
            <w:szCs w:val="20"/>
            <w:u w:val="single"/>
            <w:lang w:eastAsia="cs-CZ"/>
          </w:rPr>
          <w:t>Legend</w:t>
        </w:r>
      </w:hyperlink>
    </w:p>
    <w:p w:rsidR="00B10E87" w:rsidRPr="00B10E87" w:rsidRDefault="00B10E87" w:rsidP="00B10E87">
      <w:pPr>
        <w:shd w:val="clear" w:color="auto" w:fill="FFFFFF"/>
        <w:spacing w:before="150" w:after="150" w:line="336" w:lineRule="atLeast"/>
        <w:ind w:left="7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cs-CZ"/>
        </w:rPr>
        <w:lastRenderedPageBreak/>
        <w:drawing>
          <wp:inline distT="0" distB="0" distL="0" distR="0">
            <wp:extent cx="4638675" cy="4210050"/>
            <wp:effectExtent l="19050" t="0" r="9525" b="0"/>
            <wp:docPr id="9" name="obrázek 9" descr="Ten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nses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E87" w:rsidRPr="00B10E87" w:rsidRDefault="00B10E87" w:rsidP="00B10E87">
      <w:pPr>
        <w:shd w:val="clear" w:color="auto" w:fill="FFFFFF"/>
        <w:spacing w:before="225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cs-CZ"/>
        </w:rPr>
      </w:pPr>
      <w:r w:rsidRPr="00B10E8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cs-CZ"/>
        </w:rPr>
        <w:t>Legend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4"/>
        <w:gridCol w:w="6731"/>
      </w:tblGrid>
      <w:tr w:rsidR="00B10E87" w:rsidRPr="00B10E87" w:rsidTr="00B10E87">
        <w:trPr>
          <w:tblCellSpacing w:w="15" w:type="dxa"/>
        </w:trPr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64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cs-CZ"/>
              </w:rPr>
              <w:drawing>
                <wp:inline distT="0" distB="0" distL="0" distR="0">
                  <wp:extent cx="419100" cy="409575"/>
                  <wp:effectExtent l="19050" t="0" r="0" b="0"/>
                  <wp:docPr id="10" name="obrázek 10" descr="Ten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en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moment in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time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numPr>
                <w:ilvl w:val="0"/>
                <w:numId w:val="2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takes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once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,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never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several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times</w:t>
            </w:r>
            <w:proofErr w:type="spellEnd"/>
          </w:p>
          <w:p w:rsidR="00B10E87" w:rsidRPr="00B10E87" w:rsidRDefault="00B10E87" w:rsidP="00B10E87">
            <w:pPr>
              <w:numPr>
                <w:ilvl w:val="0"/>
                <w:numId w:val="2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happen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one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after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another</w:t>
            </w:r>
            <w:proofErr w:type="spellEnd"/>
          </w:p>
          <w:p w:rsidR="00B10E87" w:rsidRPr="00B10E87" w:rsidRDefault="00B10E87" w:rsidP="00B10E87">
            <w:pPr>
              <w:numPr>
                <w:ilvl w:val="0"/>
                <w:numId w:val="2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suddenly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take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place</w:t>
            </w:r>
            <w:proofErr w:type="spellEnd"/>
          </w:p>
        </w:tc>
      </w:tr>
      <w:tr w:rsidR="00B10E87" w:rsidRPr="00B10E87" w:rsidTr="00B10E87">
        <w:trPr>
          <w:tblCellSpacing w:w="15" w:type="dxa"/>
        </w:trPr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64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cs-CZ"/>
              </w:rPr>
              <w:drawing>
                <wp:inline distT="0" distB="0" distL="0" distR="0">
                  <wp:extent cx="285750" cy="361950"/>
                  <wp:effectExtent l="19050" t="0" r="0" b="0"/>
                  <wp:docPr id="11" name="obrázek 11" descr="Ten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en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period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of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time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numPr>
                <w:ilvl w:val="0"/>
                <w:numId w:val="3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started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before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a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certain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moment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and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lasts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beyond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moment</w:t>
            </w:r>
          </w:p>
          <w:p w:rsidR="00B10E87" w:rsidRPr="00B10E87" w:rsidRDefault="00B10E87" w:rsidP="00B10E87">
            <w:pPr>
              <w:numPr>
                <w:ilvl w:val="0"/>
                <w:numId w:val="3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same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time</w:t>
            </w:r>
            <w:proofErr w:type="spellEnd"/>
          </w:p>
        </w:tc>
      </w:tr>
      <w:tr w:rsidR="00B10E87" w:rsidRPr="00B10E87" w:rsidTr="00B10E87">
        <w:trPr>
          <w:tblCellSpacing w:w="15" w:type="dxa"/>
        </w:trPr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64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cs-CZ"/>
              </w:rPr>
              <w:drawing>
                <wp:inline distT="0" distB="0" distL="0" distR="0">
                  <wp:extent cx="495300" cy="219075"/>
                  <wp:effectExtent l="19050" t="0" r="0" b="0"/>
                  <wp:docPr id="12" name="obrázek 12" descr="Ten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en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Result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numPr>
                <w:ilvl w:val="0"/>
                <w:numId w:val="4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before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a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certain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moment in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time</w:t>
            </w:r>
            <w:proofErr w:type="spellEnd"/>
          </w:p>
          <w:p w:rsidR="00B10E87" w:rsidRPr="00B10E87" w:rsidRDefault="00B10E87" w:rsidP="00B10E87">
            <w:pPr>
              <w:numPr>
                <w:ilvl w:val="0"/>
                <w:numId w:val="4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puts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emphasis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on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result</w:t>
            </w:r>
            <w:proofErr w:type="spellEnd"/>
          </w:p>
        </w:tc>
      </w:tr>
      <w:tr w:rsidR="00B10E87" w:rsidRPr="00B10E87" w:rsidTr="00B10E87">
        <w:trPr>
          <w:tblCellSpacing w:w="15" w:type="dxa"/>
        </w:trPr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B10E87" w:rsidRPr="00B10E87" w:rsidRDefault="00B10E87" w:rsidP="00B10E87">
            <w:pPr>
              <w:spacing w:after="0" w:line="264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cs-CZ"/>
              </w:rPr>
              <w:drawing>
                <wp:inline distT="0" distB="0" distL="0" distR="0">
                  <wp:extent cx="304800" cy="314325"/>
                  <wp:effectExtent l="19050" t="0" r="0" b="0"/>
                  <wp:docPr id="13" name="obrázek 13" descr="Ten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en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br/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Course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/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Duration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0" w:type="auto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B10E87" w:rsidRPr="00B10E87" w:rsidRDefault="00B10E87" w:rsidP="00B10E87">
            <w:pPr>
              <w:numPr>
                <w:ilvl w:val="0"/>
                <w:numId w:val="5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taking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place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before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a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certain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moment in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time</w:t>
            </w:r>
            <w:proofErr w:type="spellEnd"/>
          </w:p>
          <w:p w:rsidR="00B10E87" w:rsidRPr="00B10E87" w:rsidRDefault="00B10E87" w:rsidP="00B10E87">
            <w:pPr>
              <w:numPr>
                <w:ilvl w:val="0"/>
                <w:numId w:val="5"/>
              </w:numPr>
              <w:spacing w:before="60" w:after="60" w:line="288" w:lineRule="atLeast"/>
              <w:ind w:left="225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puts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emphasis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on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course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or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duration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of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the</w:t>
            </w:r>
            <w:proofErr w:type="spellEnd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proofErr w:type="spellStart"/>
            <w:r w:rsidRPr="00B10E8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action</w:t>
            </w:r>
            <w:proofErr w:type="spellEnd"/>
          </w:p>
        </w:tc>
      </w:tr>
    </w:tbl>
    <w:p w:rsidR="00B10E87" w:rsidRDefault="00B10E87"/>
    <w:sectPr w:rsidR="00B10E87" w:rsidSect="00302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3BF0"/>
    <w:multiLevelType w:val="multilevel"/>
    <w:tmpl w:val="595C91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E9B0592"/>
    <w:multiLevelType w:val="multilevel"/>
    <w:tmpl w:val="F5B2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FA670C"/>
    <w:multiLevelType w:val="multilevel"/>
    <w:tmpl w:val="2258DF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53AF223F"/>
    <w:multiLevelType w:val="multilevel"/>
    <w:tmpl w:val="FB4639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5EBA43E9"/>
    <w:multiLevelType w:val="multilevel"/>
    <w:tmpl w:val="0B0625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0E87"/>
    <w:rsid w:val="00302721"/>
    <w:rsid w:val="00B10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7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10E8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0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E87"/>
    <w:rPr>
      <w:rFonts w:ascii="Tahoma" w:hAnsi="Tahoma" w:cs="Tahoma"/>
      <w:sz w:val="16"/>
      <w:szCs w:val="16"/>
    </w:rPr>
  </w:style>
  <w:style w:type="paragraph" w:customStyle="1" w:styleId="explanation3">
    <w:name w:val="explanation3"/>
    <w:basedOn w:val="Normln"/>
    <w:rsid w:val="00B10E87"/>
    <w:pPr>
      <w:spacing w:before="225" w:after="225" w:line="288" w:lineRule="atLeast"/>
      <w:ind w:left="75"/>
    </w:pPr>
    <w:rPr>
      <w:rFonts w:ascii="Times New Roman" w:eastAsia="Times New Roman" w:hAnsi="Times New Roman" w:cs="Times New Roman"/>
      <w:color w:val="800000"/>
      <w:sz w:val="20"/>
      <w:szCs w:val="20"/>
      <w:lang w:eastAsia="cs-CZ"/>
    </w:rPr>
  </w:style>
  <w:style w:type="paragraph" w:customStyle="1" w:styleId="center1">
    <w:name w:val="center1"/>
    <w:basedOn w:val="Normln"/>
    <w:rsid w:val="00B10E87"/>
    <w:pPr>
      <w:spacing w:before="150" w:after="150" w:line="336" w:lineRule="atLeast"/>
      <w:ind w:left="75"/>
      <w:jc w:val="center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1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5533387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97443490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0635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go4u.com/en/cram-up/grammar/past-perfect-simple" TargetMode="External"/><Relationship Id="rId18" Type="http://schemas.openxmlformats.org/officeDocument/2006/relationships/hyperlink" Target="http://www.ego4u.com/en/cram-up/grammar/present-perfect-progressive" TargetMode="External"/><Relationship Id="rId26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hyperlink" Target="http://www.ego4u.com/en/cram-up/grammar/tenses-graphic" TargetMode="External"/><Relationship Id="rId7" Type="http://schemas.openxmlformats.org/officeDocument/2006/relationships/hyperlink" Target="http://www.ego4u.com/en/cram-up/grammar/future-1-will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://www.ego4u.com/en/cram-up/grammar/past-perfect-progressive" TargetMode="External"/><Relationship Id="rId25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hyperlink" Target="http://www.ego4u.com/en/cram-up/grammar/simple-present" TargetMode="External"/><Relationship Id="rId11" Type="http://schemas.openxmlformats.org/officeDocument/2006/relationships/hyperlink" Target="http://www.ego4u.com/en/cram-up/grammar/future-1-progressive" TargetMode="External"/><Relationship Id="rId24" Type="http://schemas.openxmlformats.org/officeDocument/2006/relationships/image" Target="media/image7.png"/><Relationship Id="rId5" Type="http://schemas.openxmlformats.org/officeDocument/2006/relationships/hyperlink" Target="http://www.ego4u.com/en/cram-up/grammar/simple-past" TargetMode="External"/><Relationship Id="rId15" Type="http://schemas.openxmlformats.org/officeDocument/2006/relationships/hyperlink" Target="http://www.ego4u.com/en/cram-up/grammar/future-2-simple" TargetMode="External"/><Relationship Id="rId23" Type="http://schemas.openxmlformats.org/officeDocument/2006/relationships/image" Target="media/image6.png"/><Relationship Id="rId28" Type="http://schemas.openxmlformats.org/officeDocument/2006/relationships/theme" Target="theme/theme1.xml"/><Relationship Id="rId10" Type="http://schemas.openxmlformats.org/officeDocument/2006/relationships/hyperlink" Target="http://www.ego4u.com/en/cram-up/grammar/present-progressive" TargetMode="External"/><Relationship Id="rId19" Type="http://schemas.openxmlformats.org/officeDocument/2006/relationships/hyperlink" Target="http://www.ego4u.com/en/cram-up/grammar/future-2-progressi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go4u.com/en/cram-up/grammar/past-progressive" TargetMode="External"/><Relationship Id="rId14" Type="http://schemas.openxmlformats.org/officeDocument/2006/relationships/hyperlink" Target="http://www.ego4u.com/en/cram-up/grammar/present-perfect-simple" TargetMode="External"/><Relationship Id="rId22" Type="http://schemas.openxmlformats.org/officeDocument/2006/relationships/image" Target="media/image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2838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pokornys</dc:creator>
  <cp:lastModifiedBy>pokornys</cp:lastModifiedBy>
  <cp:revision>1</cp:revision>
  <dcterms:created xsi:type="dcterms:W3CDTF">2014-12-08T13:36:00Z</dcterms:created>
  <dcterms:modified xsi:type="dcterms:W3CDTF">2014-12-08T13:37:00Z</dcterms:modified>
</cp:coreProperties>
</file>