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F89E4" w14:textId="77777777" w:rsidR="004B68D6" w:rsidRPr="004B68D6" w:rsidRDefault="004B68D6" w:rsidP="004B68D6">
      <w:pPr>
        <w:spacing w:after="0" w:line="240" w:lineRule="auto"/>
        <w:outlineLvl w:val="0"/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  <w:t>Kde najdeme vlákninu a jak ji do jídelníčku zařadit?</w:t>
      </w:r>
    </w:p>
    <w:p w14:paraId="3F89BFB4" w14:textId="361A7D99" w:rsidR="004B68D6" w:rsidRPr="004B68D6" w:rsidRDefault="004B68D6" w:rsidP="004B68D6">
      <w:pPr>
        <w:spacing w:after="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228C27FF" w14:textId="77777777" w:rsidR="004B68D6" w:rsidRPr="004B68D6" w:rsidRDefault="004B68D6" w:rsidP="004B68D6">
      <w:pPr>
        <w:shd w:val="clear" w:color="auto" w:fill="FFFFFF"/>
        <w:spacing w:before="360" w:after="144" w:line="240" w:lineRule="auto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  <w:t>Mgr. Tamara Starnovská, Fórum zdravé výživy</w:t>
      </w:r>
    </w:p>
    <w:p w14:paraId="75E71FAD" w14:textId="3151348B" w:rsidR="004B68D6" w:rsidRPr="004B68D6" w:rsidRDefault="004B68D6" w:rsidP="004B68D6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3EB718F9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Česká populace má ve svém stravování vlákniny nedostatek. Je to dáno hlavně stravovacími zvyklostmi a chuťovými preferencemi. Denní konzumace většího množství zeleniny, pravidelné zařazování celozrnných výrobků do jídelníčku či častá konzumace pokrmů z luštěnin stále nepatří k našemu obvyklému stravování. Mezi doporučenou dávkou vlákniny a její skutečnou konzumací je tedy značný rozdíl, průměrně přijmeme jen poloviční množství.</w:t>
      </w:r>
    </w:p>
    <w:p w14:paraId="1145DC4E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Nejsnazším způsob, jak zvýšit množství vlákniny v jídelníčku, je uvědomit si, které potraviny vlákninu obsahují a ty pak pravidelně zařazovat do jídelníčku.</w:t>
      </w:r>
    </w:p>
    <w:p w14:paraId="5A783F4B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1. Zelenina</w:t>
      </w:r>
    </w:p>
    <w:p w14:paraId="5220F6DD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V běžné stravě můžeme vlákninu hradit příjmem zeleniny. Bohatým zdrojem vlákniny je např. květák či růžičková kapusta, která ve 100 g obsahuje 3-4,5 g vlákniny, v paprice, cuketě nebo ředkvičkách je ve 100 g zhruba 1,5 g vlákniny. Vláknina je obsažena v každé zelenině, ale například v salátové okurce je jí, díky velkému množství vody, o hodně méně. Zeleninu bychom měli jíst alespoň ve 3 porcích denně, přičemž porce znamená alespoň 100 g (množství, které se vejde do hrsti), kolečko okurky na namazaném pečivu nestačí. Zeleninu můžeme jíst ve formě salátů, polévek, obloh a příloh hlavních pokrmů nebo třeba jen přikusovat k namazanému pečivu.</w:t>
      </w:r>
    </w:p>
    <w:p w14:paraId="55AB5539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2. Ovoce</w:t>
      </w:r>
    </w:p>
    <w:p w14:paraId="28F15CDA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Také v ovoci najdeme vlákninu, ale opět ve velmi rozdílném množství. Například hrušky jsou se svými téměř 3 g vlákniny ve 100 g výrazně vydatnějším zdrojem než třeba meloun (0,3 g vlákniny ve 100 g). Ovoce bychom denně měli zařadit do jídelníčku alespoň ve dvou porcích. Nejlepší formou je čerstvé ovoce buď kusové, nebo jako saláty.</w:t>
      </w:r>
    </w:p>
    <w:p w14:paraId="4E83D54F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3. Luštěniny</w:t>
      </w:r>
    </w:p>
    <w:p w14:paraId="329B27CB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Dalším velmi vhodným zdrojem vlákniny jsou luštěniny, na něž však v našem jídelníčku stále zapomínáme. Luštěnin jíme už tradičně málo, přestože mají mnoho </w:t>
      </w:r>
      <w:proofErr w:type="gramStart"/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výhod - dobrou</w:t>
      </w:r>
      <w:proofErr w:type="gramEnd"/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sytivost, vysoký obsah nejen vlákniny, ale také bílkovin. Konzumovat je můžeme nejen ve formě obecně známých pokrmů (čočka na kyselo či hrachová kaše), ale i řady dalších, byť méně tradičních. Výborně chutnají například luštěninové saláty (teplé i chlazené), pomazánky, nebo luštěninové zavářky do polévek. Není třeba využívat jen notoricky známé druhy luštěnin a jídelníček si můžeme zpestřit například barevnou čočkou či cizrnou.</w:t>
      </w:r>
    </w:p>
    <w:p w14:paraId="452F0DC1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lastRenderedPageBreak/>
        <w:t>4. Obilniny</w:t>
      </w:r>
    </w:p>
    <w:p w14:paraId="392F6F85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Obilniny jsou dobrým zdrojem vlákniny, zvláště když jsou zpracovány na tzv. </w:t>
      </w:r>
      <w:proofErr w:type="spellStart"/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vysokovymletou</w:t>
      </w:r>
      <w:proofErr w:type="spellEnd"/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mouku, při které se zpracovávají i obalové vrstvy zrna, které obsahují větší množství nejen vlákniny, ale také vitaminů a minerálních látek. Této mouce říkáme celozrnná. Dobrým zdrojem vlákniny je tedy celozrnné pečivo a také obilné vločky. Pro zvýšení příjmu vlákniny je proto výhodné zaměnit bílé pečivo (2-3 g vlákniny ve 100 g) za celozrnné (5 a více g ve 100 g).</w:t>
      </w:r>
    </w:p>
    <w:p w14:paraId="6BD602F4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5. Brambory</w:t>
      </w:r>
    </w:p>
    <w:p w14:paraId="0C3C28FB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Patříme mezi národy, kde bývaly brambory velice často zařazovány do jídelníčku, proto můžeme </w:t>
      </w:r>
      <w:proofErr w:type="gramStart"/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říci</w:t>
      </w:r>
      <w:proofErr w:type="gramEnd"/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, že i ony pro nás mohou být nezanedbatelným zdrojem vlákniny. Ve 100 g brambor najdeme okolo 1 g vlákniny, většinou je však jíme ve větším množství a na příjmu vlákniny se tak mohou poměrně významně podílet. Z hlediska správné výživy jsou samozřejmě vhodnější brambory ve formě vařené než ve formě smažené, jako jsou bramborové hranolky či krokety. Spotřeba brambor v posledních letech bohužel klesá, přitom se jedná o výhodnou potravinu pro zařazování do jídelníčku, a to i ve variantě se slupkou.</w:t>
      </w:r>
    </w:p>
    <w:p w14:paraId="7AFCCCAB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6. Semínka a klíčky</w:t>
      </w:r>
    </w:p>
    <w:p w14:paraId="4F44B1C2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Semínka a klíčky patří mezi zdroje vlákniny pro nás méně typické, nicméně k oživení zeleninových salátů či namazaného pečiva se výborně hodí.</w:t>
      </w:r>
    </w:p>
    <w:p w14:paraId="19644036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7. Ořechy</w:t>
      </w:r>
    </w:p>
    <w:p w14:paraId="36001E33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Ořechy mohou také ve vhodném denním množství (cca 20 g) také doplnit, mimo dalších pozitiv, i dávku vlákniny. Například vlašské a lískové ořechy obsahují ve </w:t>
      </w:r>
      <w:proofErr w:type="gramStart"/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20g</w:t>
      </w:r>
      <w:proofErr w:type="gramEnd"/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porci kolem 2 g vlákniny, pekanové 2,5 g, mandle se slupkou 3,5 g, mandle blanšírované 3 g vlákniny.</w:t>
      </w:r>
    </w:p>
    <w:p w14:paraId="3D93686A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</w:t>
      </w:r>
    </w:p>
    <w:p w14:paraId="5B1974D6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Splnit denně doporučené množství vlákniny v jídelníčku je mnohdy složité a vyžaduje aktivní zájem každého. Často se také stává, že potraviny, které jsou dobrým zdrojem vlákniny, nejsou dobře snášeny (tvrdá zelenina, nadýmavost luštěnin apod.). V případě, že se nepodaří zajistit odpovídající přísun vlákniny zařazováním výše uvedených potravin do jídelníčku (a nutno připomenout, že ne vždy je to jednoduché), můžeme sáhnout k „náhradnímu“ řešení a využít další zdroje vlákniny.</w:t>
      </w:r>
    </w:p>
    <w:p w14:paraId="7AA416C5" w14:textId="77777777" w:rsidR="004B68D6" w:rsidRPr="004B68D6" w:rsidRDefault="004B68D6" w:rsidP="004B68D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b/>
          <w:bCs/>
          <w:i/>
          <w:iCs/>
          <w:color w:val="111111"/>
          <w:kern w:val="0"/>
          <w:sz w:val="24"/>
          <w:szCs w:val="24"/>
          <w:lang w:eastAsia="cs-CZ"/>
          <w14:ligatures w14:val="none"/>
        </w:rPr>
        <w:t>obohacené potraviny</w:t>
      </w:r>
    </w:p>
    <w:p w14:paraId="040A8C64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V současné době a při stávajícím stravovacím režimu české populace se obohacené potraviny ukazují jako snadný a efektivní způsob doplňování vlákniny do jídelníčku. Přidává se do běžně konzumovaných potravin, např. jogurtů.</w:t>
      </w:r>
    </w:p>
    <w:p w14:paraId="23B87F85" w14:textId="77777777" w:rsidR="004B68D6" w:rsidRPr="004B68D6" w:rsidRDefault="004B68D6" w:rsidP="004B68D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b/>
          <w:bCs/>
          <w:i/>
          <w:iCs/>
          <w:color w:val="111111"/>
          <w:kern w:val="0"/>
          <w:sz w:val="24"/>
          <w:szCs w:val="24"/>
          <w:lang w:eastAsia="cs-CZ"/>
          <w14:ligatures w14:val="none"/>
        </w:rPr>
        <w:t>doplňky stravy</w:t>
      </w:r>
    </w:p>
    <w:p w14:paraId="7800C4B7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lastRenderedPageBreak/>
        <w:t>Další variantou jsou potravní doplňky s obsahem vlákniny. Jejich užívání je velmi časté a jejich sortiment nepřeberný. Než si je ale koupíme, měli bychom dobře zvážit kolik gramů vlákniny je ve výrobku obsaženo. Není jistě účelné doplňovat například potřebných 5 g vlákniny 6-8 tabletami či kapslemi denně. Uvědomit bychom si také měli, kolik vlákniny jsme schopni zkonzumovat pomocí přirozených zdrojů a obohacených potravin a zda vůbec doplňky potřebujeme.</w:t>
      </w:r>
    </w:p>
    <w:p w14:paraId="5087918C" w14:textId="77777777" w:rsidR="004B68D6" w:rsidRPr="004B68D6" w:rsidRDefault="004B68D6" w:rsidP="004B68D6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u w:val="single"/>
          <w:lang w:eastAsia="cs-CZ"/>
          <w14:ligatures w14:val="none"/>
        </w:rPr>
        <w:t>Na příjem vlákniny si zvykejte postupně</w:t>
      </w:r>
    </w:p>
    <w:p w14:paraId="7BE78571" w14:textId="77777777" w:rsidR="004B68D6" w:rsidRPr="004B68D6" w:rsidRDefault="004B68D6" w:rsidP="004B68D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Množství vlákniny ve stravě ale není možné zvýšit „skokem“, tedy ze dne na den. Při změně stravování se snahou o zvýšení dávky vlákniny je třeba si uvědomit, že náš </w:t>
      </w:r>
      <w:proofErr w:type="gramStart"/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organizmus</w:t>
      </w:r>
      <w:proofErr w:type="gramEnd"/>
      <w:r w:rsidRPr="004B68D6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je přizpůsobený stávající situaci a nelze po něm požadovat, aby ze dne na den akceptoval bez problému výraznou změnu. Úpravu stravování je proto nutné řešit postupným zvyšováním dávky vlákniny ve stravě s nezbytným doplněním dostatečného množství tekutiny. Pokud bychom dávku zvýšili příliš – a to jak celkové denní konzumované množství, tak i jednorázově velkou dávku, můžeme docházet k nadýmání, tlaku v břiše, případně průjmům.</w:t>
      </w:r>
    </w:p>
    <w:p w14:paraId="68158CD2" w14:textId="77777777" w:rsidR="00C7298E" w:rsidRDefault="00C7298E"/>
    <w:sectPr w:rsidR="00C72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54346"/>
    <w:multiLevelType w:val="multilevel"/>
    <w:tmpl w:val="36AA7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680BF9"/>
    <w:multiLevelType w:val="multilevel"/>
    <w:tmpl w:val="F334C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2494413">
    <w:abstractNumId w:val="1"/>
  </w:num>
  <w:num w:numId="2" w16cid:durableId="1489053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8D6"/>
    <w:rsid w:val="004B68D6"/>
    <w:rsid w:val="006F17B9"/>
    <w:rsid w:val="00BD3478"/>
    <w:rsid w:val="00BE3800"/>
    <w:rsid w:val="00C00074"/>
    <w:rsid w:val="00C7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BB8BD"/>
  <w15:chartTrackingRefBased/>
  <w15:docId w15:val="{D34BFB9A-A920-4BCF-AEED-1FB594A07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B68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B68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B68D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B68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B68D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B68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B68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B68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B68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B68D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B68D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B68D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B68D6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B68D6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B68D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B68D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B68D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B68D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B68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B68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B68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B68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B68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B68D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B68D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B68D6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B68D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B68D6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B68D6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821</Words>
  <Characters>4844</Characters>
  <Application>Microsoft Office Word</Application>
  <DocSecurity>0</DocSecurity>
  <Lines>40</Lines>
  <Paragraphs>11</Paragraphs>
  <ScaleCrop>false</ScaleCrop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ucebna 5</dc:creator>
  <cp:keywords/>
  <dc:description/>
  <cp:lastModifiedBy>ucebna 5</cp:lastModifiedBy>
  <cp:revision>1</cp:revision>
  <dcterms:created xsi:type="dcterms:W3CDTF">2026-08-27T09:42:00Z</dcterms:created>
  <dcterms:modified xsi:type="dcterms:W3CDTF">2026-08-27T09:43:00Z</dcterms:modified>
</cp:coreProperties>
</file>